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E61" w14:textId="3B395C10" w:rsidR="007E4D8F" w:rsidRDefault="002F421B" w:rsidP="001D5905">
      <w:pPr>
        <w:jc w:val="center"/>
        <w:rPr>
          <w:b/>
        </w:rPr>
      </w:pPr>
      <w:r>
        <w:rPr>
          <w:b/>
        </w:rPr>
        <w:t>St Ive Parish Council</w:t>
      </w:r>
    </w:p>
    <w:p w14:paraId="13E6E8BF" w14:textId="6B68FD12" w:rsidR="002F421B" w:rsidRDefault="002F421B" w:rsidP="002F421B">
      <w:pPr>
        <w:rPr>
          <w:b/>
        </w:rPr>
      </w:pPr>
      <w:r>
        <w:rPr>
          <w:b/>
        </w:rPr>
        <w:t>Minutes of the</w:t>
      </w:r>
      <w:r w:rsidR="00256DAD">
        <w:rPr>
          <w:b/>
        </w:rPr>
        <w:t xml:space="preserve"> </w:t>
      </w:r>
      <w:r w:rsidR="007E6311">
        <w:rPr>
          <w:b/>
        </w:rPr>
        <w:t>St Ive Parish Counc</w:t>
      </w:r>
      <w:r w:rsidR="00D74079">
        <w:rPr>
          <w:b/>
        </w:rPr>
        <w:t xml:space="preserve">il </w:t>
      </w:r>
      <w:r w:rsidR="00256DAD">
        <w:rPr>
          <w:b/>
        </w:rPr>
        <w:t xml:space="preserve">Parks &amp; Open Spaces Committee Meeting </w:t>
      </w:r>
      <w:r w:rsidR="00D74079">
        <w:rPr>
          <w:b/>
        </w:rPr>
        <w:t xml:space="preserve">held </w:t>
      </w:r>
      <w:r w:rsidR="007E6311">
        <w:rPr>
          <w:b/>
        </w:rPr>
        <w:t xml:space="preserve">on </w:t>
      </w:r>
      <w:proofErr w:type="gramStart"/>
      <w:r w:rsidR="00256DAD">
        <w:rPr>
          <w:b/>
        </w:rPr>
        <w:t>Friday</w:t>
      </w:r>
      <w:r w:rsidR="00D74079">
        <w:rPr>
          <w:b/>
        </w:rPr>
        <w:t xml:space="preserve">, </w:t>
      </w:r>
      <w:r w:rsidR="00A7648E">
        <w:rPr>
          <w:b/>
        </w:rPr>
        <w:t xml:space="preserve">  </w:t>
      </w:r>
      <w:proofErr w:type="gramEnd"/>
      <w:r w:rsidR="00A7648E">
        <w:rPr>
          <w:b/>
        </w:rPr>
        <w:t xml:space="preserve"> 2</w:t>
      </w:r>
      <w:r w:rsidR="008330EB">
        <w:rPr>
          <w:b/>
        </w:rPr>
        <w:t>6</w:t>
      </w:r>
      <w:r w:rsidR="008330EB" w:rsidRPr="008330EB">
        <w:rPr>
          <w:b/>
          <w:vertAlign w:val="superscript"/>
        </w:rPr>
        <w:t>th</w:t>
      </w:r>
      <w:r w:rsidR="008330EB">
        <w:rPr>
          <w:b/>
        </w:rPr>
        <w:t xml:space="preserve"> November </w:t>
      </w:r>
      <w:r w:rsidR="00D74079">
        <w:rPr>
          <w:b/>
        </w:rPr>
        <w:t xml:space="preserve">2021 at </w:t>
      </w:r>
      <w:r w:rsidR="00256DAD">
        <w:rPr>
          <w:b/>
        </w:rPr>
        <w:t>11.00am</w:t>
      </w:r>
      <w:r w:rsidR="0014601F">
        <w:rPr>
          <w:b/>
        </w:rPr>
        <w:t xml:space="preserve"> in the Millennium House, Pensilva.</w:t>
      </w:r>
    </w:p>
    <w:tbl>
      <w:tblPr>
        <w:tblStyle w:val="TableGrid"/>
        <w:tblW w:w="9242" w:type="dxa"/>
        <w:tblLayout w:type="fixed"/>
        <w:tblLook w:val="04A0" w:firstRow="1" w:lastRow="0" w:firstColumn="1" w:lastColumn="0" w:noHBand="0" w:noVBand="1"/>
      </w:tblPr>
      <w:tblGrid>
        <w:gridCol w:w="675"/>
        <w:gridCol w:w="7684"/>
        <w:gridCol w:w="883"/>
      </w:tblGrid>
      <w:tr w:rsidR="002F421B" w14:paraId="4F79F987" w14:textId="77777777" w:rsidTr="00A30B52">
        <w:tc>
          <w:tcPr>
            <w:tcW w:w="675" w:type="dxa"/>
          </w:tcPr>
          <w:p w14:paraId="1C7BA222" w14:textId="77777777" w:rsidR="002F421B" w:rsidRDefault="002F421B" w:rsidP="002F421B">
            <w:pPr>
              <w:rPr>
                <w:b/>
              </w:rPr>
            </w:pPr>
            <w:r>
              <w:rPr>
                <w:b/>
              </w:rPr>
              <w:t xml:space="preserve">Item </w:t>
            </w:r>
          </w:p>
          <w:p w14:paraId="4E07B569" w14:textId="77777777" w:rsidR="002F421B" w:rsidRDefault="002F421B" w:rsidP="002F421B">
            <w:pPr>
              <w:rPr>
                <w:b/>
              </w:rPr>
            </w:pPr>
            <w:r>
              <w:rPr>
                <w:b/>
              </w:rPr>
              <w:t xml:space="preserve">No. </w:t>
            </w:r>
          </w:p>
        </w:tc>
        <w:tc>
          <w:tcPr>
            <w:tcW w:w="7684" w:type="dxa"/>
          </w:tcPr>
          <w:p w14:paraId="18C76CCA" w14:textId="77777777" w:rsidR="002F421B" w:rsidRDefault="002F421B" w:rsidP="002F421B">
            <w:pPr>
              <w:rPr>
                <w:b/>
              </w:rPr>
            </w:pPr>
          </w:p>
        </w:tc>
        <w:tc>
          <w:tcPr>
            <w:tcW w:w="883" w:type="dxa"/>
          </w:tcPr>
          <w:p w14:paraId="35A54D96" w14:textId="77777777" w:rsidR="002F421B" w:rsidRDefault="002F421B" w:rsidP="002F421B">
            <w:pPr>
              <w:rPr>
                <w:b/>
              </w:rPr>
            </w:pPr>
            <w:r>
              <w:rPr>
                <w:b/>
              </w:rPr>
              <w:t>Action</w:t>
            </w:r>
          </w:p>
          <w:p w14:paraId="219E42EB" w14:textId="77777777" w:rsidR="002F421B" w:rsidRDefault="002F421B" w:rsidP="002F421B">
            <w:pPr>
              <w:rPr>
                <w:b/>
              </w:rPr>
            </w:pPr>
            <w:r>
              <w:rPr>
                <w:b/>
              </w:rPr>
              <w:t>by</w:t>
            </w:r>
          </w:p>
        </w:tc>
      </w:tr>
      <w:tr w:rsidR="002F421B" w14:paraId="12F3A4B4" w14:textId="77777777" w:rsidTr="00A30B52">
        <w:tc>
          <w:tcPr>
            <w:tcW w:w="675" w:type="dxa"/>
          </w:tcPr>
          <w:p w14:paraId="156686D0" w14:textId="6437F1A5" w:rsidR="002F421B" w:rsidRDefault="00701894" w:rsidP="002F421B">
            <w:pPr>
              <w:rPr>
                <w:b/>
              </w:rPr>
            </w:pPr>
            <w:r>
              <w:rPr>
                <w:b/>
              </w:rPr>
              <w:t>1</w:t>
            </w:r>
          </w:p>
        </w:tc>
        <w:tc>
          <w:tcPr>
            <w:tcW w:w="7684" w:type="dxa"/>
          </w:tcPr>
          <w:p w14:paraId="1862EAE0" w14:textId="3A46C8A8" w:rsidR="002F421B" w:rsidRPr="007C6339" w:rsidRDefault="007E6311" w:rsidP="002F421B">
            <w:pPr>
              <w:rPr>
                <w:bCs/>
              </w:rPr>
            </w:pPr>
            <w:r>
              <w:rPr>
                <w:b/>
              </w:rPr>
              <w:t>Those present.</w:t>
            </w:r>
            <w:r w:rsidR="007C6339">
              <w:rPr>
                <w:b/>
              </w:rPr>
              <w:t xml:space="preserve">  </w:t>
            </w:r>
            <w:r w:rsidR="007C6339">
              <w:rPr>
                <w:bCs/>
              </w:rPr>
              <w:t>Cllrs. I Vaughan</w:t>
            </w:r>
            <w:r w:rsidR="00014340">
              <w:rPr>
                <w:bCs/>
              </w:rPr>
              <w:t xml:space="preserve"> (Comm Chairman)</w:t>
            </w:r>
            <w:r w:rsidR="008566F1">
              <w:rPr>
                <w:bCs/>
              </w:rPr>
              <w:t xml:space="preserve">, </w:t>
            </w:r>
            <w:r w:rsidR="00667527">
              <w:rPr>
                <w:bCs/>
              </w:rPr>
              <w:t xml:space="preserve">M </w:t>
            </w:r>
            <w:proofErr w:type="spellStart"/>
            <w:r w:rsidR="00667527">
              <w:rPr>
                <w:bCs/>
              </w:rPr>
              <w:t>Carr</w:t>
            </w:r>
            <w:proofErr w:type="spellEnd"/>
            <w:r w:rsidR="00667527">
              <w:rPr>
                <w:bCs/>
              </w:rPr>
              <w:t xml:space="preserve">, </w:t>
            </w:r>
            <w:r w:rsidR="007C6339">
              <w:rPr>
                <w:bCs/>
              </w:rPr>
              <w:t>N Libby</w:t>
            </w:r>
            <w:r w:rsidR="00E472A1">
              <w:rPr>
                <w:bCs/>
              </w:rPr>
              <w:t xml:space="preserve">, M </w:t>
            </w:r>
            <w:proofErr w:type="spellStart"/>
            <w:r w:rsidR="00E472A1">
              <w:rPr>
                <w:bCs/>
              </w:rPr>
              <w:t>Corney</w:t>
            </w:r>
            <w:proofErr w:type="spellEnd"/>
            <w:r w:rsidR="00E472A1">
              <w:rPr>
                <w:bCs/>
              </w:rPr>
              <w:t>.</w:t>
            </w:r>
          </w:p>
          <w:p w14:paraId="63C17E56" w14:textId="77777777" w:rsidR="007E6311" w:rsidRDefault="007E6311" w:rsidP="002F421B">
            <w:pPr>
              <w:rPr>
                <w:b/>
              </w:rPr>
            </w:pPr>
          </w:p>
          <w:p w14:paraId="3ECC106A" w14:textId="35C19047" w:rsidR="004F717C" w:rsidRDefault="007C6339" w:rsidP="002F421B">
            <w:pPr>
              <w:rPr>
                <w:bCs/>
              </w:rPr>
            </w:pPr>
            <w:r>
              <w:rPr>
                <w:b/>
              </w:rPr>
              <w:t xml:space="preserve">Also attending.  </w:t>
            </w:r>
            <w:r>
              <w:rPr>
                <w:bCs/>
              </w:rPr>
              <w:t>Mrs J Hoskin (Parish Clerk)</w:t>
            </w:r>
          </w:p>
          <w:p w14:paraId="194E9A14" w14:textId="1118958E" w:rsidR="007C6339" w:rsidRDefault="007C6339" w:rsidP="008330EB">
            <w:pPr>
              <w:rPr>
                <w:b/>
              </w:rPr>
            </w:pPr>
          </w:p>
        </w:tc>
        <w:tc>
          <w:tcPr>
            <w:tcW w:w="883" w:type="dxa"/>
          </w:tcPr>
          <w:p w14:paraId="7779B3CD" w14:textId="77777777" w:rsidR="002F421B" w:rsidRDefault="002F421B" w:rsidP="002F421B">
            <w:pPr>
              <w:rPr>
                <w:b/>
              </w:rPr>
            </w:pPr>
          </w:p>
        </w:tc>
      </w:tr>
      <w:tr w:rsidR="00256DAD" w14:paraId="7AC25546" w14:textId="77777777" w:rsidTr="00A30B52">
        <w:tc>
          <w:tcPr>
            <w:tcW w:w="675" w:type="dxa"/>
          </w:tcPr>
          <w:p w14:paraId="74D96935" w14:textId="0C4E66E1" w:rsidR="00256DAD" w:rsidRDefault="00256DAD" w:rsidP="002F421B">
            <w:pPr>
              <w:rPr>
                <w:b/>
              </w:rPr>
            </w:pPr>
            <w:r>
              <w:rPr>
                <w:b/>
              </w:rPr>
              <w:t>2</w:t>
            </w:r>
          </w:p>
        </w:tc>
        <w:tc>
          <w:tcPr>
            <w:tcW w:w="7684" w:type="dxa"/>
          </w:tcPr>
          <w:p w14:paraId="6F988214" w14:textId="1813C2D2" w:rsidR="00256DAD" w:rsidRDefault="00256DAD" w:rsidP="002F421B">
            <w:pPr>
              <w:rPr>
                <w:bCs/>
              </w:rPr>
            </w:pPr>
            <w:r>
              <w:rPr>
                <w:b/>
              </w:rPr>
              <w:t>Public Session (members</w:t>
            </w:r>
            <w:r w:rsidR="008A4A93">
              <w:rPr>
                <w:b/>
              </w:rPr>
              <w:t xml:space="preserve"> </w:t>
            </w:r>
            <w:r>
              <w:rPr>
                <w:b/>
              </w:rPr>
              <w:t>of the public may address the committee, if they so wish).</w:t>
            </w:r>
            <w:r w:rsidR="007C6339">
              <w:rPr>
                <w:b/>
              </w:rPr>
              <w:t xml:space="preserve">  </w:t>
            </w:r>
            <w:r w:rsidR="007C6339">
              <w:rPr>
                <w:bCs/>
              </w:rPr>
              <w:t>There were no members of the public.</w:t>
            </w:r>
          </w:p>
          <w:p w14:paraId="53A61C13" w14:textId="20C2E359" w:rsidR="007C6339" w:rsidRPr="007C6339" w:rsidRDefault="007C6339" w:rsidP="002F421B">
            <w:pPr>
              <w:rPr>
                <w:bCs/>
              </w:rPr>
            </w:pPr>
          </w:p>
        </w:tc>
        <w:tc>
          <w:tcPr>
            <w:tcW w:w="883" w:type="dxa"/>
          </w:tcPr>
          <w:p w14:paraId="268FEEA1" w14:textId="77777777" w:rsidR="00256DAD" w:rsidRDefault="00256DAD" w:rsidP="002F421B">
            <w:pPr>
              <w:rPr>
                <w:b/>
              </w:rPr>
            </w:pPr>
          </w:p>
        </w:tc>
      </w:tr>
      <w:tr w:rsidR="002F421B" w14:paraId="60AFD960" w14:textId="77777777" w:rsidTr="00A30B52">
        <w:tc>
          <w:tcPr>
            <w:tcW w:w="675" w:type="dxa"/>
          </w:tcPr>
          <w:p w14:paraId="28025027" w14:textId="7083E821" w:rsidR="002F421B" w:rsidRDefault="00256DAD" w:rsidP="002F421B">
            <w:pPr>
              <w:rPr>
                <w:b/>
              </w:rPr>
            </w:pPr>
            <w:r>
              <w:rPr>
                <w:b/>
              </w:rPr>
              <w:t>3</w:t>
            </w:r>
          </w:p>
        </w:tc>
        <w:tc>
          <w:tcPr>
            <w:tcW w:w="7684" w:type="dxa"/>
          </w:tcPr>
          <w:p w14:paraId="45563FE5" w14:textId="649BA937" w:rsidR="002F421B" w:rsidRPr="00692755" w:rsidRDefault="007E6311" w:rsidP="002F421B">
            <w:r>
              <w:rPr>
                <w:b/>
              </w:rPr>
              <w:t>Apologies</w:t>
            </w:r>
            <w:r w:rsidR="00256DAD">
              <w:rPr>
                <w:b/>
              </w:rPr>
              <w:t xml:space="preserve"> for absence</w:t>
            </w:r>
            <w:r w:rsidR="008566F1">
              <w:rPr>
                <w:b/>
              </w:rPr>
              <w:t xml:space="preserve"> </w:t>
            </w:r>
            <w:r w:rsidR="00CA0672">
              <w:t xml:space="preserve">– </w:t>
            </w:r>
            <w:r w:rsidR="00E472A1">
              <w:t>P Dipper.</w:t>
            </w:r>
          </w:p>
          <w:p w14:paraId="7BC9BBEF" w14:textId="3BDDC188" w:rsidR="007E6311" w:rsidRDefault="007E6311" w:rsidP="002F421B">
            <w:pPr>
              <w:rPr>
                <w:b/>
              </w:rPr>
            </w:pPr>
          </w:p>
        </w:tc>
        <w:tc>
          <w:tcPr>
            <w:tcW w:w="883" w:type="dxa"/>
          </w:tcPr>
          <w:p w14:paraId="053BC2E1" w14:textId="77777777" w:rsidR="002F421B" w:rsidRDefault="002F421B" w:rsidP="002F421B">
            <w:pPr>
              <w:rPr>
                <w:b/>
              </w:rPr>
            </w:pPr>
          </w:p>
        </w:tc>
      </w:tr>
      <w:tr w:rsidR="002F421B" w14:paraId="2842A54D" w14:textId="77777777" w:rsidTr="00A30B52">
        <w:tc>
          <w:tcPr>
            <w:tcW w:w="675" w:type="dxa"/>
          </w:tcPr>
          <w:p w14:paraId="55331516" w14:textId="1D574BA0" w:rsidR="002F421B" w:rsidRDefault="00256DAD" w:rsidP="002F421B">
            <w:pPr>
              <w:rPr>
                <w:b/>
              </w:rPr>
            </w:pPr>
            <w:r>
              <w:rPr>
                <w:b/>
              </w:rPr>
              <w:t>4</w:t>
            </w:r>
          </w:p>
        </w:tc>
        <w:tc>
          <w:tcPr>
            <w:tcW w:w="7684" w:type="dxa"/>
          </w:tcPr>
          <w:p w14:paraId="1A1F3FC2" w14:textId="2C0BAE7D" w:rsidR="002F421B" w:rsidRPr="007C6339" w:rsidRDefault="007E6311" w:rsidP="002F421B">
            <w:pPr>
              <w:rPr>
                <w:bCs/>
              </w:rPr>
            </w:pPr>
            <w:r>
              <w:rPr>
                <w:b/>
              </w:rPr>
              <w:t>Declarations of Interest</w:t>
            </w:r>
            <w:r w:rsidR="00256DAD">
              <w:rPr>
                <w:b/>
              </w:rPr>
              <w:t xml:space="preserve"> on items on the agenda.</w:t>
            </w:r>
            <w:r>
              <w:rPr>
                <w:b/>
              </w:rPr>
              <w:t xml:space="preserve"> To receive and grant Councillors requests for dispensation</w:t>
            </w:r>
            <w:r w:rsidR="007C6339">
              <w:rPr>
                <w:b/>
              </w:rPr>
              <w:t xml:space="preserve">.  </w:t>
            </w:r>
            <w:r w:rsidR="007C6339">
              <w:rPr>
                <w:bCs/>
              </w:rPr>
              <w:t>None declared at this stage of the meeting.</w:t>
            </w:r>
          </w:p>
          <w:p w14:paraId="23BCC556" w14:textId="75D8D2E3" w:rsidR="007E6311" w:rsidRDefault="007E6311" w:rsidP="002F421B">
            <w:pPr>
              <w:rPr>
                <w:b/>
              </w:rPr>
            </w:pPr>
          </w:p>
        </w:tc>
        <w:tc>
          <w:tcPr>
            <w:tcW w:w="883" w:type="dxa"/>
          </w:tcPr>
          <w:p w14:paraId="1BEB2DA4" w14:textId="77777777" w:rsidR="002F421B" w:rsidRDefault="002F421B" w:rsidP="002F421B">
            <w:pPr>
              <w:rPr>
                <w:b/>
              </w:rPr>
            </w:pPr>
          </w:p>
        </w:tc>
      </w:tr>
      <w:tr w:rsidR="002F421B" w14:paraId="7BD11169" w14:textId="77777777" w:rsidTr="00A30B52">
        <w:tc>
          <w:tcPr>
            <w:tcW w:w="675" w:type="dxa"/>
          </w:tcPr>
          <w:p w14:paraId="5447DB02" w14:textId="6307ECF8" w:rsidR="002F421B" w:rsidRDefault="0014601F" w:rsidP="002F421B">
            <w:pPr>
              <w:rPr>
                <w:b/>
              </w:rPr>
            </w:pPr>
            <w:r>
              <w:rPr>
                <w:b/>
              </w:rPr>
              <w:t>5</w:t>
            </w:r>
          </w:p>
        </w:tc>
        <w:tc>
          <w:tcPr>
            <w:tcW w:w="7684" w:type="dxa"/>
          </w:tcPr>
          <w:p w14:paraId="4F69B270" w14:textId="71971D1F" w:rsidR="002F421B" w:rsidRPr="00CA0672" w:rsidRDefault="00A7648E" w:rsidP="002F421B">
            <w:pPr>
              <w:rPr>
                <w:bCs/>
              </w:rPr>
            </w:pPr>
            <w:r>
              <w:rPr>
                <w:b/>
              </w:rPr>
              <w:t xml:space="preserve">Minutes of the last Meeting – to approve the Minutes of the Meeting held on the </w:t>
            </w:r>
          </w:p>
          <w:p w14:paraId="1D955B55" w14:textId="77777777" w:rsidR="00D74079" w:rsidRDefault="00BC3DD1" w:rsidP="00256DAD">
            <w:pPr>
              <w:rPr>
                <w:bCs/>
              </w:rPr>
            </w:pPr>
            <w:r>
              <w:rPr>
                <w:b/>
              </w:rPr>
              <w:t>26</w:t>
            </w:r>
            <w:r w:rsidRPr="00BC3DD1">
              <w:rPr>
                <w:b/>
                <w:vertAlign w:val="superscript"/>
              </w:rPr>
              <w:t>th</w:t>
            </w:r>
            <w:r>
              <w:rPr>
                <w:b/>
              </w:rPr>
              <w:t xml:space="preserve"> November 2021.</w:t>
            </w:r>
            <w:r w:rsidR="00E472A1">
              <w:rPr>
                <w:b/>
              </w:rPr>
              <w:t xml:space="preserve"> </w:t>
            </w:r>
            <w:r w:rsidR="00E472A1">
              <w:rPr>
                <w:bCs/>
              </w:rPr>
              <w:t xml:space="preserve">The minutes of the meeting held on the </w:t>
            </w:r>
            <w:proofErr w:type="gramStart"/>
            <w:r w:rsidR="00E472A1">
              <w:rPr>
                <w:bCs/>
              </w:rPr>
              <w:t>26</w:t>
            </w:r>
            <w:r w:rsidR="00E472A1" w:rsidRPr="00E472A1">
              <w:rPr>
                <w:bCs/>
                <w:vertAlign w:val="superscript"/>
              </w:rPr>
              <w:t>th</w:t>
            </w:r>
            <w:proofErr w:type="gramEnd"/>
            <w:r w:rsidR="00E472A1">
              <w:rPr>
                <w:bCs/>
              </w:rPr>
              <w:t xml:space="preserve"> November 2021 were approved and signed by the Chairman; proposed by Cllr M </w:t>
            </w:r>
            <w:proofErr w:type="spellStart"/>
            <w:r w:rsidR="00E472A1">
              <w:rPr>
                <w:bCs/>
              </w:rPr>
              <w:t>Corney</w:t>
            </w:r>
            <w:proofErr w:type="spellEnd"/>
            <w:r w:rsidR="00E472A1">
              <w:rPr>
                <w:bCs/>
              </w:rPr>
              <w:t xml:space="preserve">, seconded by Cllr M </w:t>
            </w:r>
            <w:proofErr w:type="spellStart"/>
            <w:r w:rsidR="00E472A1">
              <w:rPr>
                <w:bCs/>
              </w:rPr>
              <w:t>Carr</w:t>
            </w:r>
            <w:proofErr w:type="spellEnd"/>
            <w:r w:rsidR="00E472A1">
              <w:rPr>
                <w:bCs/>
              </w:rPr>
              <w:t xml:space="preserve"> and unanimously agreed.</w:t>
            </w:r>
          </w:p>
          <w:p w14:paraId="63A9C00E" w14:textId="3A31A50B" w:rsidR="00E472A1" w:rsidRPr="00E472A1" w:rsidRDefault="00E472A1" w:rsidP="00256DAD">
            <w:pPr>
              <w:rPr>
                <w:bCs/>
              </w:rPr>
            </w:pPr>
          </w:p>
        </w:tc>
        <w:tc>
          <w:tcPr>
            <w:tcW w:w="883" w:type="dxa"/>
          </w:tcPr>
          <w:p w14:paraId="0239BB3F" w14:textId="77777777" w:rsidR="002F421B" w:rsidRDefault="002F421B" w:rsidP="002F421B">
            <w:pPr>
              <w:rPr>
                <w:b/>
              </w:rPr>
            </w:pPr>
          </w:p>
        </w:tc>
      </w:tr>
      <w:tr w:rsidR="007C6339" w14:paraId="3786116E" w14:textId="77777777" w:rsidTr="00A30B52">
        <w:tc>
          <w:tcPr>
            <w:tcW w:w="675" w:type="dxa"/>
          </w:tcPr>
          <w:p w14:paraId="4B78DA53" w14:textId="20D6EC6E" w:rsidR="007C6339" w:rsidRDefault="0014601F" w:rsidP="007C6339">
            <w:pPr>
              <w:rPr>
                <w:b/>
              </w:rPr>
            </w:pPr>
            <w:r>
              <w:rPr>
                <w:b/>
              </w:rPr>
              <w:t>6</w:t>
            </w:r>
          </w:p>
        </w:tc>
        <w:tc>
          <w:tcPr>
            <w:tcW w:w="7684" w:type="dxa"/>
          </w:tcPr>
          <w:p w14:paraId="6017632E" w14:textId="53737BDC" w:rsidR="00014340" w:rsidRDefault="007C6339" w:rsidP="00601914">
            <w:pPr>
              <w:rPr>
                <w:b/>
              </w:rPr>
            </w:pPr>
            <w:r>
              <w:rPr>
                <w:b/>
              </w:rPr>
              <w:t>Matters Arising / matters outstand</w:t>
            </w:r>
            <w:r w:rsidR="00601914">
              <w:rPr>
                <w:b/>
              </w:rPr>
              <w:t>ing not included on this agenda.</w:t>
            </w:r>
          </w:p>
          <w:p w14:paraId="6D971828" w14:textId="77777777" w:rsidR="004F717C" w:rsidRDefault="00E472A1" w:rsidP="00BC3DD1">
            <w:r>
              <w:rPr>
                <w:b/>
                <w:bCs/>
              </w:rPr>
              <w:t xml:space="preserve">Item 10 </w:t>
            </w:r>
            <w:r w:rsidR="00B662F4">
              <w:rPr>
                <w:b/>
                <w:bCs/>
              </w:rPr>
              <w:t>–</w:t>
            </w:r>
            <w:r>
              <w:rPr>
                <w:b/>
                <w:bCs/>
              </w:rPr>
              <w:t xml:space="preserve"> </w:t>
            </w:r>
            <w:proofErr w:type="spellStart"/>
            <w:r w:rsidR="00B662F4">
              <w:rPr>
                <w:b/>
                <w:bCs/>
              </w:rPr>
              <w:t>Pensilva</w:t>
            </w:r>
            <w:proofErr w:type="spellEnd"/>
            <w:r w:rsidR="00B662F4">
              <w:rPr>
                <w:b/>
                <w:bCs/>
              </w:rPr>
              <w:t xml:space="preserve"> recreation Ground upgrading.  </w:t>
            </w:r>
            <w:r w:rsidR="00B662F4">
              <w:t xml:space="preserve">It was noted that the length of the path would be 610 metres and not 339 metres as previously mentioned. </w:t>
            </w:r>
          </w:p>
          <w:p w14:paraId="765C82CF" w14:textId="66939EDF" w:rsidR="00B662F4" w:rsidRPr="00B662F4" w:rsidRDefault="00B662F4" w:rsidP="00BC3DD1">
            <w:pPr>
              <w:rPr>
                <w:b/>
                <w:bCs/>
              </w:rPr>
            </w:pPr>
          </w:p>
        </w:tc>
        <w:tc>
          <w:tcPr>
            <w:tcW w:w="883" w:type="dxa"/>
          </w:tcPr>
          <w:p w14:paraId="0BBDDE69" w14:textId="28817BF2" w:rsidR="007C6339" w:rsidRDefault="007C6339" w:rsidP="007C6339">
            <w:pPr>
              <w:rPr>
                <w:b/>
              </w:rPr>
            </w:pPr>
          </w:p>
          <w:p w14:paraId="0A7CC6FD" w14:textId="6FEA83BE" w:rsidR="00352A8F" w:rsidRDefault="00352A8F" w:rsidP="007C6339">
            <w:pPr>
              <w:rPr>
                <w:b/>
              </w:rPr>
            </w:pPr>
          </w:p>
          <w:p w14:paraId="7BB8AD42" w14:textId="6AC6B1EC" w:rsidR="00352A8F" w:rsidRPr="00352A8F" w:rsidRDefault="00352A8F" w:rsidP="007C6339">
            <w:pPr>
              <w:rPr>
                <w:bCs/>
              </w:rPr>
            </w:pPr>
            <w:r w:rsidRPr="00352A8F">
              <w:rPr>
                <w:bCs/>
              </w:rPr>
              <w:t>Clerk</w:t>
            </w:r>
          </w:p>
          <w:p w14:paraId="5613252D" w14:textId="70862EDD" w:rsidR="00601914" w:rsidRDefault="00601914" w:rsidP="00601914">
            <w:pPr>
              <w:rPr>
                <w:b/>
              </w:rPr>
            </w:pPr>
          </w:p>
        </w:tc>
      </w:tr>
      <w:tr w:rsidR="008330EB" w14:paraId="407A2238" w14:textId="77777777" w:rsidTr="00A30B52">
        <w:tc>
          <w:tcPr>
            <w:tcW w:w="675" w:type="dxa"/>
          </w:tcPr>
          <w:p w14:paraId="4FB9FE02" w14:textId="287F8EF8" w:rsidR="008330EB" w:rsidRDefault="008330EB" w:rsidP="007C6339">
            <w:pPr>
              <w:rPr>
                <w:b/>
              </w:rPr>
            </w:pPr>
            <w:r>
              <w:rPr>
                <w:b/>
              </w:rPr>
              <w:t>7</w:t>
            </w:r>
          </w:p>
        </w:tc>
        <w:tc>
          <w:tcPr>
            <w:tcW w:w="7684" w:type="dxa"/>
          </w:tcPr>
          <w:p w14:paraId="24A55AB1" w14:textId="7D55E68F" w:rsidR="008330EB" w:rsidRPr="00BC3DD1" w:rsidRDefault="00BC3DD1" w:rsidP="00601914">
            <w:pPr>
              <w:rPr>
                <w:b/>
              </w:rPr>
            </w:pPr>
            <w:r>
              <w:rPr>
                <w:b/>
              </w:rPr>
              <w:t xml:space="preserve">St </w:t>
            </w:r>
            <w:proofErr w:type="spellStart"/>
            <w:r>
              <w:rPr>
                <w:b/>
              </w:rPr>
              <w:t>Ive</w:t>
            </w:r>
            <w:proofErr w:type="spellEnd"/>
            <w:r>
              <w:rPr>
                <w:b/>
              </w:rPr>
              <w:t xml:space="preserve"> Bus Shelter</w:t>
            </w:r>
            <w:r w:rsidR="00352A8F">
              <w:rPr>
                <w:b/>
              </w:rPr>
              <w:t xml:space="preserve">. </w:t>
            </w:r>
            <w:r w:rsidR="00352A8F">
              <w:rPr>
                <w:bCs/>
              </w:rPr>
              <w:t xml:space="preserve">It was noted the hedge behind the bus shelter at St </w:t>
            </w:r>
            <w:proofErr w:type="spellStart"/>
            <w:r w:rsidR="00352A8F">
              <w:rPr>
                <w:bCs/>
              </w:rPr>
              <w:t>Ive</w:t>
            </w:r>
            <w:proofErr w:type="spellEnd"/>
            <w:r w:rsidR="00352A8F">
              <w:rPr>
                <w:bCs/>
              </w:rPr>
              <w:t xml:space="preserve"> had not been trimmed.  Cormac will be asked to follow up this matter with the landowner. </w:t>
            </w:r>
            <w:r w:rsidR="00352A8F">
              <w:rPr>
                <w:b/>
              </w:rPr>
              <w:t xml:space="preserve"> </w:t>
            </w:r>
          </w:p>
          <w:p w14:paraId="2D526560" w14:textId="47F1DC83" w:rsidR="00953016" w:rsidRPr="00953016" w:rsidRDefault="00953016" w:rsidP="00601914">
            <w:pPr>
              <w:rPr>
                <w:bCs/>
              </w:rPr>
            </w:pPr>
          </w:p>
        </w:tc>
        <w:tc>
          <w:tcPr>
            <w:tcW w:w="883" w:type="dxa"/>
          </w:tcPr>
          <w:p w14:paraId="4D07D4C3" w14:textId="77777777" w:rsidR="008330EB" w:rsidRDefault="008330EB" w:rsidP="007C6339">
            <w:pPr>
              <w:rPr>
                <w:b/>
              </w:rPr>
            </w:pPr>
          </w:p>
        </w:tc>
      </w:tr>
      <w:tr w:rsidR="008330EB" w14:paraId="073A78C1" w14:textId="77777777" w:rsidTr="00A30B52">
        <w:tc>
          <w:tcPr>
            <w:tcW w:w="675" w:type="dxa"/>
          </w:tcPr>
          <w:p w14:paraId="5CB6BFE8" w14:textId="69373052" w:rsidR="008330EB" w:rsidRDefault="008330EB" w:rsidP="007C6339">
            <w:pPr>
              <w:rPr>
                <w:b/>
              </w:rPr>
            </w:pPr>
            <w:r>
              <w:rPr>
                <w:b/>
              </w:rPr>
              <w:t>8</w:t>
            </w:r>
          </w:p>
        </w:tc>
        <w:tc>
          <w:tcPr>
            <w:tcW w:w="7684" w:type="dxa"/>
          </w:tcPr>
          <w:p w14:paraId="54C6667F" w14:textId="697DB3C4" w:rsidR="00A2678F" w:rsidRDefault="008330EB" w:rsidP="00332B63">
            <w:pPr>
              <w:rPr>
                <w:bCs/>
              </w:rPr>
            </w:pPr>
            <w:proofErr w:type="spellStart"/>
            <w:r>
              <w:rPr>
                <w:b/>
              </w:rPr>
              <w:t>Tokenbury</w:t>
            </w:r>
            <w:proofErr w:type="spellEnd"/>
            <w:r>
              <w:rPr>
                <w:b/>
              </w:rPr>
              <w:t xml:space="preserve"> Cemetery –</w:t>
            </w:r>
            <w:r w:rsidR="00BC3DD1">
              <w:rPr>
                <w:b/>
              </w:rPr>
              <w:t>excess soil tip.</w:t>
            </w:r>
            <w:r w:rsidR="00332B63">
              <w:rPr>
                <w:b/>
              </w:rPr>
              <w:t xml:space="preserve">  </w:t>
            </w:r>
            <w:r w:rsidR="00332B63">
              <w:rPr>
                <w:bCs/>
              </w:rPr>
              <w:t>The committee was happy for the excess soil to be retained on site and moved / spread on a suitable location within the boundaries of the cemetery.</w:t>
            </w:r>
          </w:p>
          <w:p w14:paraId="16664D15" w14:textId="413F278A" w:rsidR="004E6720" w:rsidRDefault="004E6720" w:rsidP="00332B63">
            <w:pPr>
              <w:rPr>
                <w:bCs/>
              </w:rPr>
            </w:pPr>
            <w:r>
              <w:rPr>
                <w:bCs/>
              </w:rPr>
              <w:t xml:space="preserve">It was noted that Cllr </w:t>
            </w:r>
            <w:proofErr w:type="gramStart"/>
            <w:r>
              <w:rPr>
                <w:bCs/>
              </w:rPr>
              <w:t>A  Moss</w:t>
            </w:r>
            <w:proofErr w:type="gramEnd"/>
            <w:r>
              <w:rPr>
                <w:bCs/>
              </w:rPr>
              <w:t xml:space="preserve"> (Parish Council Chairman) had purchased a new seat and this had been fitted adjacent to the cemetery shed. </w:t>
            </w:r>
          </w:p>
          <w:p w14:paraId="2EDCB452" w14:textId="42671471" w:rsidR="004E6720" w:rsidRDefault="004E6720" w:rsidP="00332B63">
            <w:pPr>
              <w:rPr>
                <w:bCs/>
              </w:rPr>
            </w:pPr>
            <w:r>
              <w:rPr>
                <w:bCs/>
              </w:rPr>
              <w:t>The Clerk continued to receive complaints about the “No Dogs” policy at the cemetery now being enforced by signage on the site.  The committee agreed this policy should remain and that a “Dogs on leads” policy will not be considered.</w:t>
            </w:r>
          </w:p>
          <w:p w14:paraId="69ED09A9" w14:textId="2FF4935F" w:rsidR="00332B63" w:rsidRPr="00332B63" w:rsidRDefault="00332B63" w:rsidP="00332B63">
            <w:pPr>
              <w:rPr>
                <w:bCs/>
              </w:rPr>
            </w:pPr>
          </w:p>
        </w:tc>
        <w:tc>
          <w:tcPr>
            <w:tcW w:w="883" w:type="dxa"/>
          </w:tcPr>
          <w:p w14:paraId="763067EA" w14:textId="5A56FECF" w:rsidR="008330EB" w:rsidRDefault="008330EB" w:rsidP="007C6339">
            <w:pPr>
              <w:rPr>
                <w:b/>
              </w:rPr>
            </w:pPr>
          </w:p>
          <w:p w14:paraId="567A41E2" w14:textId="156F43A2" w:rsidR="00332B63" w:rsidRPr="00332B63" w:rsidRDefault="00332B63" w:rsidP="007C6339">
            <w:pPr>
              <w:rPr>
                <w:bCs/>
              </w:rPr>
            </w:pPr>
            <w:r>
              <w:rPr>
                <w:bCs/>
              </w:rPr>
              <w:t>IV</w:t>
            </w:r>
          </w:p>
          <w:p w14:paraId="7CB5D109" w14:textId="77777777" w:rsidR="008332C5" w:rsidRDefault="008332C5" w:rsidP="007C6339">
            <w:pPr>
              <w:rPr>
                <w:b/>
              </w:rPr>
            </w:pPr>
          </w:p>
          <w:p w14:paraId="45988531" w14:textId="36B142C0" w:rsidR="008055A9" w:rsidRDefault="008055A9" w:rsidP="007C6339">
            <w:pPr>
              <w:rPr>
                <w:b/>
              </w:rPr>
            </w:pPr>
          </w:p>
        </w:tc>
      </w:tr>
      <w:tr w:rsidR="00A2678F" w14:paraId="55B9B137" w14:textId="77777777" w:rsidTr="00A30B52">
        <w:tc>
          <w:tcPr>
            <w:tcW w:w="675" w:type="dxa"/>
          </w:tcPr>
          <w:p w14:paraId="0BA2A9E9" w14:textId="4FD070E2" w:rsidR="00A2678F" w:rsidRDefault="00A2678F" w:rsidP="007C6339">
            <w:pPr>
              <w:rPr>
                <w:b/>
              </w:rPr>
            </w:pPr>
            <w:r>
              <w:rPr>
                <w:b/>
              </w:rPr>
              <w:t>9</w:t>
            </w:r>
          </w:p>
        </w:tc>
        <w:tc>
          <w:tcPr>
            <w:tcW w:w="7684" w:type="dxa"/>
          </w:tcPr>
          <w:p w14:paraId="7629D83D" w14:textId="77777777" w:rsidR="00A2678F" w:rsidRDefault="00A2678F" w:rsidP="00601914">
            <w:pPr>
              <w:rPr>
                <w:b/>
              </w:rPr>
            </w:pPr>
            <w:r>
              <w:rPr>
                <w:b/>
              </w:rPr>
              <w:t>Public Rights of Way</w:t>
            </w:r>
          </w:p>
          <w:p w14:paraId="10A84AF8" w14:textId="3B41C361" w:rsidR="00A2678F" w:rsidRPr="00BC3DD1" w:rsidRDefault="00A2678F" w:rsidP="00A96B26">
            <w:pPr>
              <w:pStyle w:val="ListParagraph"/>
              <w:numPr>
                <w:ilvl w:val="0"/>
                <w:numId w:val="18"/>
              </w:numPr>
              <w:rPr>
                <w:b/>
              </w:rPr>
            </w:pPr>
            <w:r>
              <w:rPr>
                <w:b/>
              </w:rPr>
              <w:t>update on the progress regarding issues in Shute Lane</w:t>
            </w:r>
            <w:r w:rsidR="008055A9">
              <w:rPr>
                <w:b/>
              </w:rPr>
              <w:t xml:space="preserve">. </w:t>
            </w:r>
            <w:r w:rsidR="00923F54" w:rsidRPr="00BC3DD1">
              <w:rPr>
                <w:bCs/>
              </w:rPr>
              <w:t xml:space="preserve"> </w:t>
            </w:r>
            <w:r w:rsidR="00352A8F">
              <w:rPr>
                <w:bCs/>
              </w:rPr>
              <w:t xml:space="preserve"> Nothing further to report.  Cormac and the Countryside Access team were addressing the matter that caused the flooding problems. </w:t>
            </w:r>
          </w:p>
          <w:p w14:paraId="6F1D3016" w14:textId="77777777" w:rsidR="00923F54" w:rsidRDefault="00923F54" w:rsidP="00923F54">
            <w:pPr>
              <w:pStyle w:val="ListParagraph"/>
              <w:rPr>
                <w:b/>
              </w:rPr>
            </w:pPr>
          </w:p>
          <w:p w14:paraId="51FAEDFB" w14:textId="62FE2FF4" w:rsidR="00A2678F" w:rsidRPr="00A96B26" w:rsidRDefault="00A2678F" w:rsidP="00A2678F">
            <w:pPr>
              <w:pStyle w:val="ListParagraph"/>
              <w:numPr>
                <w:ilvl w:val="0"/>
                <w:numId w:val="18"/>
              </w:numPr>
              <w:rPr>
                <w:b/>
              </w:rPr>
            </w:pPr>
            <w:r>
              <w:rPr>
                <w:b/>
              </w:rPr>
              <w:t>update on the progress regarding issues in Piggy Lane</w:t>
            </w:r>
            <w:r w:rsidR="00923F54">
              <w:rPr>
                <w:b/>
              </w:rPr>
              <w:t xml:space="preserve">.  </w:t>
            </w:r>
            <w:r w:rsidR="00352A8F">
              <w:rPr>
                <w:b/>
              </w:rPr>
              <w:t xml:space="preserve"> </w:t>
            </w:r>
            <w:r w:rsidR="00352A8F">
              <w:rPr>
                <w:bCs/>
              </w:rPr>
              <w:t xml:space="preserve">The Chairman </w:t>
            </w:r>
            <w:r w:rsidR="003A58A6">
              <w:rPr>
                <w:bCs/>
              </w:rPr>
              <w:t xml:space="preserve">and </w:t>
            </w:r>
            <w:r w:rsidR="00352A8F">
              <w:rPr>
                <w:bCs/>
              </w:rPr>
              <w:t xml:space="preserve">Cllr M </w:t>
            </w:r>
            <w:proofErr w:type="spellStart"/>
            <w:r w:rsidR="00352A8F">
              <w:rPr>
                <w:bCs/>
              </w:rPr>
              <w:t>Corney</w:t>
            </w:r>
            <w:proofErr w:type="spellEnd"/>
            <w:r w:rsidR="00352A8F">
              <w:rPr>
                <w:bCs/>
              </w:rPr>
              <w:t xml:space="preserve"> offered to establish the house numbers that were privately owned, </w:t>
            </w:r>
            <w:r w:rsidR="003A58A6">
              <w:rPr>
                <w:bCs/>
              </w:rPr>
              <w:t xml:space="preserve">having been </w:t>
            </w:r>
            <w:r w:rsidR="00352A8F">
              <w:rPr>
                <w:bCs/>
              </w:rPr>
              <w:t>sold off by Cornwall Housing</w:t>
            </w:r>
            <w:r w:rsidR="003A58A6">
              <w:rPr>
                <w:bCs/>
              </w:rPr>
              <w:t>.</w:t>
            </w:r>
            <w:r w:rsidR="00352A8F">
              <w:rPr>
                <w:bCs/>
              </w:rPr>
              <w:t xml:space="preserve">  This would clarify ownership for those responsible for repairs to the boundary wall.</w:t>
            </w:r>
          </w:p>
          <w:p w14:paraId="17E3F7F2" w14:textId="77777777" w:rsidR="00A96B26" w:rsidRDefault="00A96B26" w:rsidP="00A96B26">
            <w:pPr>
              <w:pStyle w:val="ListParagraph"/>
              <w:rPr>
                <w:b/>
              </w:rPr>
            </w:pPr>
          </w:p>
          <w:p w14:paraId="106F8A1B" w14:textId="6AB963EA" w:rsidR="00A2678F" w:rsidRDefault="00A2678F" w:rsidP="00A2678F">
            <w:pPr>
              <w:pStyle w:val="ListParagraph"/>
              <w:numPr>
                <w:ilvl w:val="0"/>
                <w:numId w:val="18"/>
              </w:numPr>
              <w:rPr>
                <w:b/>
              </w:rPr>
            </w:pPr>
            <w:r>
              <w:rPr>
                <w:b/>
              </w:rPr>
              <w:lastRenderedPageBreak/>
              <w:t>update on the progress regarding Local Maintenance payments from Cornwall Council.</w:t>
            </w:r>
            <w:r w:rsidR="00A96B26">
              <w:rPr>
                <w:b/>
              </w:rPr>
              <w:t xml:space="preserve"> </w:t>
            </w:r>
            <w:r w:rsidR="00352A8F">
              <w:rPr>
                <w:bCs/>
              </w:rPr>
              <w:t>It was agreed the matter o</w:t>
            </w:r>
            <w:r w:rsidR="00332B63">
              <w:rPr>
                <w:bCs/>
              </w:rPr>
              <w:t>f</w:t>
            </w:r>
            <w:r w:rsidR="00352A8F">
              <w:rPr>
                <w:bCs/>
              </w:rPr>
              <w:t xml:space="preserve"> reclaiming maintenance money be </w:t>
            </w:r>
            <w:r w:rsidR="00332B63">
              <w:rPr>
                <w:bCs/>
              </w:rPr>
              <w:t>sought via a county court collection should Cornwall Council continue to not pay</w:t>
            </w:r>
            <w:r w:rsidR="003A58A6">
              <w:rPr>
                <w:bCs/>
              </w:rPr>
              <w:t>. T</w:t>
            </w:r>
            <w:r w:rsidR="00332B63">
              <w:rPr>
                <w:bCs/>
              </w:rPr>
              <w:t xml:space="preserve">he RFO </w:t>
            </w:r>
            <w:r w:rsidR="003A58A6">
              <w:rPr>
                <w:bCs/>
              </w:rPr>
              <w:t xml:space="preserve">will </w:t>
            </w:r>
            <w:r w:rsidR="00332B63">
              <w:rPr>
                <w:bCs/>
              </w:rPr>
              <w:t xml:space="preserve">be </w:t>
            </w:r>
            <w:r w:rsidR="003A58A6">
              <w:rPr>
                <w:bCs/>
              </w:rPr>
              <w:t>a</w:t>
            </w:r>
            <w:r w:rsidR="00332B63">
              <w:rPr>
                <w:bCs/>
              </w:rPr>
              <w:t xml:space="preserve">sked to pursue this. </w:t>
            </w:r>
          </w:p>
          <w:p w14:paraId="38CBCC1D" w14:textId="77777777" w:rsidR="00BC3DD1" w:rsidRPr="00BC3DD1" w:rsidRDefault="00BC3DD1" w:rsidP="00BC3DD1">
            <w:pPr>
              <w:pStyle w:val="ListParagraph"/>
              <w:rPr>
                <w:b/>
              </w:rPr>
            </w:pPr>
          </w:p>
          <w:p w14:paraId="1B98556C" w14:textId="77777777" w:rsidR="001E185B" w:rsidRPr="001E185B" w:rsidRDefault="00BC3DD1" w:rsidP="00A2678F">
            <w:pPr>
              <w:pStyle w:val="ListParagraph"/>
              <w:numPr>
                <w:ilvl w:val="0"/>
                <w:numId w:val="18"/>
              </w:numPr>
              <w:rPr>
                <w:b/>
              </w:rPr>
            </w:pPr>
            <w:r>
              <w:rPr>
                <w:b/>
              </w:rPr>
              <w:t>to consider a complaint regarding misuse of a public footpath at the parish boundary.</w:t>
            </w:r>
            <w:r w:rsidR="00332B63">
              <w:rPr>
                <w:b/>
              </w:rPr>
              <w:t xml:space="preserve">  </w:t>
            </w:r>
            <w:r w:rsidR="001E185B">
              <w:rPr>
                <w:bCs/>
              </w:rPr>
              <w:t xml:space="preserve">A report had been received about the missing stile at the bottom of Middle Hill (boundary with St Cleer parish).  Cllr N Libby had visited this path, a footpath not a bridleway. In the past quad bikes and horses had used this route but there was currently no evidence of this.  </w:t>
            </w:r>
          </w:p>
          <w:p w14:paraId="0C6FD1AF" w14:textId="6D3562A6" w:rsidR="00BC3DD1" w:rsidRDefault="001E185B" w:rsidP="001E185B">
            <w:pPr>
              <w:pStyle w:val="ListParagraph"/>
              <w:rPr>
                <w:b/>
              </w:rPr>
            </w:pPr>
            <w:r>
              <w:rPr>
                <w:bCs/>
              </w:rPr>
              <w:t xml:space="preserve">Cllr N Libby offered to speak to the landowner to clarify </w:t>
            </w:r>
            <w:r w:rsidR="00D739BF">
              <w:rPr>
                <w:bCs/>
              </w:rPr>
              <w:t xml:space="preserve">if </w:t>
            </w:r>
            <w:r>
              <w:rPr>
                <w:bCs/>
              </w:rPr>
              <w:t>a replacement stile was needed.</w:t>
            </w:r>
          </w:p>
          <w:p w14:paraId="397B1A34" w14:textId="77777777" w:rsidR="00BC3DD1" w:rsidRPr="00BC3DD1" w:rsidRDefault="00BC3DD1" w:rsidP="00BC3DD1">
            <w:pPr>
              <w:pStyle w:val="ListParagraph"/>
              <w:rPr>
                <w:b/>
              </w:rPr>
            </w:pPr>
          </w:p>
          <w:p w14:paraId="51EE2E82" w14:textId="7F2C293D" w:rsidR="00BC3DD1" w:rsidRDefault="00BC3DD1" w:rsidP="00A2678F">
            <w:pPr>
              <w:pStyle w:val="ListParagraph"/>
              <w:numPr>
                <w:ilvl w:val="0"/>
                <w:numId w:val="18"/>
              </w:numPr>
              <w:rPr>
                <w:b/>
              </w:rPr>
            </w:pPr>
            <w:r>
              <w:rPr>
                <w:b/>
              </w:rPr>
              <w:t>Trimming and maintenance of stiles.</w:t>
            </w:r>
            <w:r w:rsidR="00332B63">
              <w:rPr>
                <w:b/>
              </w:rPr>
              <w:t xml:space="preserve">  </w:t>
            </w:r>
            <w:r w:rsidR="00D739BF">
              <w:rPr>
                <w:bCs/>
              </w:rPr>
              <w:t xml:space="preserve">Work ongoing. </w:t>
            </w:r>
          </w:p>
          <w:p w14:paraId="7A5D0E22" w14:textId="4C23B1F9" w:rsidR="00A96B26" w:rsidRPr="00A2678F" w:rsidRDefault="00A96B26" w:rsidP="00A96B26">
            <w:pPr>
              <w:pStyle w:val="ListParagraph"/>
              <w:rPr>
                <w:b/>
              </w:rPr>
            </w:pPr>
          </w:p>
        </w:tc>
        <w:tc>
          <w:tcPr>
            <w:tcW w:w="883" w:type="dxa"/>
          </w:tcPr>
          <w:p w14:paraId="36F61871" w14:textId="77777777" w:rsidR="00A2678F" w:rsidRDefault="00A2678F" w:rsidP="007C6339">
            <w:pPr>
              <w:rPr>
                <w:b/>
              </w:rPr>
            </w:pPr>
          </w:p>
          <w:p w14:paraId="1E204DD5" w14:textId="77777777" w:rsidR="00A96B26" w:rsidRDefault="00A96B26" w:rsidP="007C6339">
            <w:pPr>
              <w:rPr>
                <w:b/>
              </w:rPr>
            </w:pPr>
          </w:p>
          <w:p w14:paraId="0F3FE4E3" w14:textId="77777777" w:rsidR="00A96B26" w:rsidRDefault="00A96B26" w:rsidP="007C6339">
            <w:pPr>
              <w:rPr>
                <w:b/>
              </w:rPr>
            </w:pPr>
          </w:p>
          <w:p w14:paraId="2A6FB29F" w14:textId="77777777" w:rsidR="00A96B26" w:rsidRDefault="00A96B26" w:rsidP="007C6339">
            <w:pPr>
              <w:rPr>
                <w:b/>
              </w:rPr>
            </w:pPr>
          </w:p>
          <w:p w14:paraId="7D309869" w14:textId="6DDB91A8" w:rsidR="00A96B26" w:rsidRDefault="00A96B26" w:rsidP="007C6339">
            <w:pPr>
              <w:rPr>
                <w:b/>
              </w:rPr>
            </w:pPr>
          </w:p>
          <w:p w14:paraId="1B6FCC60" w14:textId="2B00398C" w:rsidR="00332B63" w:rsidRDefault="00332B63" w:rsidP="007C6339">
            <w:pPr>
              <w:rPr>
                <w:b/>
              </w:rPr>
            </w:pPr>
          </w:p>
          <w:p w14:paraId="0B09C159" w14:textId="104B21DE" w:rsidR="00332B63" w:rsidRDefault="00332B63" w:rsidP="007C6339">
            <w:pPr>
              <w:rPr>
                <w:b/>
              </w:rPr>
            </w:pPr>
          </w:p>
          <w:p w14:paraId="2D5EED68" w14:textId="3348029D" w:rsidR="00332B63" w:rsidRDefault="00332B63" w:rsidP="007C6339">
            <w:pPr>
              <w:rPr>
                <w:bCs/>
              </w:rPr>
            </w:pPr>
            <w:r>
              <w:rPr>
                <w:bCs/>
              </w:rPr>
              <w:t>IV/MC</w:t>
            </w:r>
          </w:p>
          <w:p w14:paraId="6C98FD6D" w14:textId="443F27DF" w:rsidR="00332B63" w:rsidRDefault="00332B63" w:rsidP="007C6339">
            <w:pPr>
              <w:rPr>
                <w:bCs/>
              </w:rPr>
            </w:pPr>
          </w:p>
          <w:p w14:paraId="45E977CB" w14:textId="28A58229" w:rsidR="00332B63" w:rsidRDefault="00332B63" w:rsidP="007C6339">
            <w:pPr>
              <w:rPr>
                <w:bCs/>
              </w:rPr>
            </w:pPr>
          </w:p>
          <w:p w14:paraId="707F2972" w14:textId="5965F05A" w:rsidR="00332B63" w:rsidRDefault="00332B63" w:rsidP="007C6339">
            <w:pPr>
              <w:rPr>
                <w:bCs/>
              </w:rPr>
            </w:pPr>
          </w:p>
          <w:p w14:paraId="36C282F0" w14:textId="5F260DA6" w:rsidR="00332B63" w:rsidRDefault="00332B63" w:rsidP="007C6339">
            <w:pPr>
              <w:rPr>
                <w:bCs/>
              </w:rPr>
            </w:pPr>
          </w:p>
          <w:p w14:paraId="51E678B0" w14:textId="11309255" w:rsidR="00332B63" w:rsidRPr="00332B63" w:rsidRDefault="00332B63" w:rsidP="007C6339">
            <w:pPr>
              <w:rPr>
                <w:bCs/>
              </w:rPr>
            </w:pPr>
            <w:r>
              <w:rPr>
                <w:bCs/>
              </w:rPr>
              <w:t>RFO</w:t>
            </w:r>
          </w:p>
          <w:p w14:paraId="4A679C60" w14:textId="77777777" w:rsidR="00A96B26" w:rsidRDefault="00A96B26" w:rsidP="007C6339">
            <w:pPr>
              <w:rPr>
                <w:b/>
              </w:rPr>
            </w:pPr>
          </w:p>
          <w:p w14:paraId="4AC879AE" w14:textId="77777777" w:rsidR="00A96B26" w:rsidRDefault="00A96B26" w:rsidP="007C6339">
            <w:pPr>
              <w:rPr>
                <w:b/>
              </w:rPr>
            </w:pPr>
          </w:p>
          <w:p w14:paraId="4050708F" w14:textId="6F19CC96" w:rsidR="00A96B26" w:rsidRDefault="00A96B26" w:rsidP="007C6339">
            <w:pPr>
              <w:rPr>
                <w:b/>
              </w:rPr>
            </w:pPr>
          </w:p>
          <w:p w14:paraId="4BCA7EB8" w14:textId="326C25CC" w:rsidR="001E185B" w:rsidRDefault="001E185B" w:rsidP="007C6339">
            <w:pPr>
              <w:rPr>
                <w:b/>
              </w:rPr>
            </w:pPr>
          </w:p>
          <w:p w14:paraId="2C45BADF" w14:textId="5A594F8F" w:rsidR="001E185B" w:rsidRPr="001E185B" w:rsidRDefault="001E185B" w:rsidP="007C6339">
            <w:pPr>
              <w:rPr>
                <w:bCs/>
              </w:rPr>
            </w:pPr>
            <w:r w:rsidRPr="001E185B">
              <w:rPr>
                <w:bCs/>
              </w:rPr>
              <w:t>NL</w:t>
            </w:r>
          </w:p>
          <w:p w14:paraId="7C18538C" w14:textId="77777777" w:rsidR="00A96B26" w:rsidRDefault="00A96B26" w:rsidP="007C6339">
            <w:pPr>
              <w:rPr>
                <w:b/>
              </w:rPr>
            </w:pPr>
          </w:p>
          <w:p w14:paraId="51F2BE2E" w14:textId="77777777" w:rsidR="00A96B26" w:rsidRDefault="00A96B26" w:rsidP="007C6339">
            <w:pPr>
              <w:rPr>
                <w:b/>
              </w:rPr>
            </w:pPr>
          </w:p>
          <w:p w14:paraId="5EF41AEC" w14:textId="1B171AAC" w:rsidR="00A96B26" w:rsidRPr="00A96B26" w:rsidRDefault="00A96B26" w:rsidP="007C6339">
            <w:pPr>
              <w:rPr>
                <w:bCs/>
              </w:rPr>
            </w:pPr>
          </w:p>
        </w:tc>
      </w:tr>
      <w:tr w:rsidR="007C6339" w14:paraId="4E86E307" w14:textId="77777777" w:rsidTr="00A30B52">
        <w:tc>
          <w:tcPr>
            <w:tcW w:w="675" w:type="dxa"/>
          </w:tcPr>
          <w:p w14:paraId="31FF73F3" w14:textId="1919B654" w:rsidR="007C6339" w:rsidRDefault="00A2678F" w:rsidP="007C6339">
            <w:pPr>
              <w:rPr>
                <w:b/>
              </w:rPr>
            </w:pPr>
            <w:r>
              <w:rPr>
                <w:b/>
              </w:rPr>
              <w:lastRenderedPageBreak/>
              <w:t>10</w:t>
            </w:r>
          </w:p>
        </w:tc>
        <w:tc>
          <w:tcPr>
            <w:tcW w:w="7684" w:type="dxa"/>
          </w:tcPr>
          <w:p w14:paraId="6EDADA2A" w14:textId="0A746A2B" w:rsidR="004B1982" w:rsidRDefault="00741431" w:rsidP="007E32BB">
            <w:pPr>
              <w:rPr>
                <w:b/>
              </w:rPr>
            </w:pPr>
            <w:r>
              <w:rPr>
                <w:b/>
              </w:rPr>
              <w:t>Recreation Fields:</w:t>
            </w:r>
          </w:p>
          <w:p w14:paraId="7C437FF1" w14:textId="209FC89B" w:rsidR="008C2F7B" w:rsidRDefault="00741431" w:rsidP="00725A72">
            <w:pPr>
              <w:rPr>
                <w:b/>
              </w:rPr>
            </w:pPr>
            <w:proofErr w:type="spellStart"/>
            <w:r>
              <w:rPr>
                <w:b/>
              </w:rPr>
              <w:t>Pensilva</w:t>
            </w:r>
            <w:proofErr w:type="spellEnd"/>
            <w:r>
              <w:rPr>
                <w:b/>
              </w:rPr>
              <w:t xml:space="preserve"> –</w:t>
            </w:r>
          </w:p>
          <w:p w14:paraId="2CDFB508" w14:textId="2AB5773D" w:rsidR="00725A72" w:rsidRDefault="00725A72" w:rsidP="00725A72">
            <w:pPr>
              <w:pStyle w:val="ListParagraph"/>
              <w:numPr>
                <w:ilvl w:val="0"/>
                <w:numId w:val="20"/>
              </w:numPr>
              <w:rPr>
                <w:b/>
              </w:rPr>
            </w:pPr>
            <w:r>
              <w:rPr>
                <w:b/>
              </w:rPr>
              <w:t xml:space="preserve">update on the work to the School </w:t>
            </w:r>
            <w:proofErr w:type="gramStart"/>
            <w:r>
              <w:rPr>
                <w:b/>
              </w:rPr>
              <w:t>Road side</w:t>
            </w:r>
            <w:proofErr w:type="gramEnd"/>
            <w:r>
              <w:rPr>
                <w:b/>
              </w:rPr>
              <w:t xml:space="preserve"> of the hedge.</w:t>
            </w:r>
            <w:r w:rsidR="00D739BF">
              <w:rPr>
                <w:b/>
              </w:rPr>
              <w:t xml:space="preserve">  </w:t>
            </w:r>
            <w:r w:rsidR="00D739BF">
              <w:rPr>
                <w:bCs/>
              </w:rPr>
              <w:t xml:space="preserve">Cllr </w:t>
            </w:r>
            <w:r w:rsidR="00E52034">
              <w:rPr>
                <w:bCs/>
              </w:rPr>
              <w:t>N</w:t>
            </w:r>
            <w:r w:rsidR="00D739BF">
              <w:rPr>
                <w:bCs/>
              </w:rPr>
              <w:t xml:space="preserve"> Libby was thanked for organising and completing the work to trim the School Road hedge. </w:t>
            </w:r>
          </w:p>
          <w:p w14:paraId="3B747181" w14:textId="37229DBA" w:rsidR="00725A72" w:rsidRDefault="00725A72" w:rsidP="00725A72">
            <w:pPr>
              <w:pStyle w:val="ListParagraph"/>
              <w:numPr>
                <w:ilvl w:val="0"/>
                <w:numId w:val="20"/>
              </w:numPr>
              <w:rPr>
                <w:b/>
              </w:rPr>
            </w:pPr>
            <w:r>
              <w:rPr>
                <w:b/>
              </w:rPr>
              <w:t>to note suggestions for upgrading this site to include the purchasing of a new bench.</w:t>
            </w:r>
            <w:r w:rsidR="00E52034">
              <w:rPr>
                <w:b/>
              </w:rPr>
              <w:t xml:space="preserve">  </w:t>
            </w:r>
            <w:r w:rsidR="003A58A6">
              <w:rPr>
                <w:bCs/>
              </w:rPr>
              <w:t>Nothing was decided about the purchasing of a new bench.</w:t>
            </w:r>
          </w:p>
          <w:p w14:paraId="7F53D98A" w14:textId="74FFB8DD" w:rsidR="00725A72" w:rsidRDefault="00725A72" w:rsidP="00725A72">
            <w:pPr>
              <w:pStyle w:val="ListParagraph"/>
              <w:numPr>
                <w:ilvl w:val="0"/>
                <w:numId w:val="20"/>
              </w:numPr>
              <w:rPr>
                <w:b/>
              </w:rPr>
            </w:pPr>
            <w:r>
              <w:rPr>
                <w:b/>
              </w:rPr>
              <w:t>equipment to be added to the Sunflower Park.</w:t>
            </w:r>
            <w:r w:rsidR="003A58A6">
              <w:rPr>
                <w:b/>
              </w:rPr>
              <w:t xml:space="preserve">  </w:t>
            </w:r>
            <w:r w:rsidR="003A58A6">
              <w:rPr>
                <w:bCs/>
              </w:rPr>
              <w:t>The Chairman notified the committee that play equipment providers would look at options for new equipment once they had a budget to work with. The committee were aware of some forthcoming CIL money and would work within these limits.</w:t>
            </w:r>
          </w:p>
          <w:p w14:paraId="5E212FBD" w14:textId="5DD17C7E" w:rsidR="00725A72" w:rsidRPr="00A30B52" w:rsidRDefault="00725A72" w:rsidP="00725A72">
            <w:pPr>
              <w:pStyle w:val="ListParagraph"/>
              <w:numPr>
                <w:ilvl w:val="0"/>
                <w:numId w:val="20"/>
              </w:numPr>
              <w:rPr>
                <w:b/>
              </w:rPr>
            </w:pPr>
            <w:r>
              <w:rPr>
                <w:b/>
              </w:rPr>
              <w:t>to discuss the options for the creation of a path around the perimeter of the field to permit daily exercise by pupils at the school.</w:t>
            </w:r>
            <w:r w:rsidR="00E52034">
              <w:rPr>
                <w:b/>
              </w:rPr>
              <w:t xml:space="preserve">  </w:t>
            </w:r>
            <w:r w:rsidR="00E52034">
              <w:rPr>
                <w:bCs/>
              </w:rPr>
              <w:t xml:space="preserve">It was agreed that owing to costs it was not financially viable to install a hard surface path around the perimeter of the field.   Other options and grant funding could be pursued.  The Clerk will ask the school if they still require a site to carry out the “daily mile”. </w:t>
            </w:r>
          </w:p>
          <w:p w14:paraId="48A1D8FF" w14:textId="77777777" w:rsidR="00A30B52" w:rsidRPr="00E52034" w:rsidRDefault="00A30B52" w:rsidP="00A30B52">
            <w:pPr>
              <w:pStyle w:val="ListParagraph"/>
              <w:rPr>
                <w:b/>
              </w:rPr>
            </w:pPr>
          </w:p>
          <w:p w14:paraId="49381375" w14:textId="6872F6AB" w:rsidR="00E52034" w:rsidRPr="00E52034" w:rsidRDefault="00E52034" w:rsidP="00E52034">
            <w:pPr>
              <w:pStyle w:val="ListParagraph"/>
              <w:rPr>
                <w:bCs/>
              </w:rPr>
            </w:pPr>
            <w:r>
              <w:rPr>
                <w:bCs/>
              </w:rPr>
              <w:t xml:space="preserve">Cornwall Council will also be asked if they </w:t>
            </w:r>
            <w:r w:rsidR="00A30B52">
              <w:rPr>
                <w:bCs/>
              </w:rPr>
              <w:t>would consider devolving the</w:t>
            </w:r>
            <w:r w:rsidR="003A58A6">
              <w:rPr>
                <w:bCs/>
              </w:rPr>
              <w:t>ir playing field</w:t>
            </w:r>
            <w:r w:rsidR="00A30B52">
              <w:rPr>
                <w:bCs/>
              </w:rPr>
              <w:t xml:space="preserve"> land to the </w:t>
            </w:r>
            <w:proofErr w:type="spellStart"/>
            <w:r w:rsidR="00A30B52">
              <w:rPr>
                <w:bCs/>
              </w:rPr>
              <w:t>Pensilva</w:t>
            </w:r>
            <w:proofErr w:type="spellEnd"/>
            <w:r w:rsidR="00A30B52">
              <w:rPr>
                <w:bCs/>
              </w:rPr>
              <w:t xml:space="preserve"> Recreation Charity. </w:t>
            </w:r>
          </w:p>
          <w:p w14:paraId="50BFF96B" w14:textId="2634E498" w:rsidR="00741431" w:rsidRDefault="00741431" w:rsidP="00741431">
            <w:pPr>
              <w:rPr>
                <w:b/>
              </w:rPr>
            </w:pPr>
            <w:r>
              <w:rPr>
                <w:b/>
              </w:rPr>
              <w:t xml:space="preserve">St </w:t>
            </w:r>
            <w:proofErr w:type="spellStart"/>
            <w:r>
              <w:rPr>
                <w:b/>
              </w:rPr>
              <w:t>Ive</w:t>
            </w:r>
            <w:proofErr w:type="spellEnd"/>
            <w:r>
              <w:rPr>
                <w:b/>
              </w:rPr>
              <w:t xml:space="preserve"> –</w:t>
            </w:r>
          </w:p>
          <w:p w14:paraId="68B80551" w14:textId="4E940283" w:rsidR="00A2678F" w:rsidRPr="00725A72" w:rsidRDefault="00A2678F" w:rsidP="00725A72">
            <w:pPr>
              <w:pStyle w:val="ListParagraph"/>
              <w:numPr>
                <w:ilvl w:val="0"/>
                <w:numId w:val="16"/>
              </w:numPr>
              <w:rPr>
                <w:b/>
              </w:rPr>
            </w:pPr>
            <w:r>
              <w:rPr>
                <w:b/>
              </w:rPr>
              <w:t>bench and picnic table</w:t>
            </w:r>
            <w:r w:rsidR="008D63DF">
              <w:rPr>
                <w:b/>
              </w:rPr>
              <w:t xml:space="preserve">.  </w:t>
            </w:r>
            <w:r w:rsidR="00A30B52">
              <w:rPr>
                <w:b/>
              </w:rPr>
              <w:t xml:space="preserve"> </w:t>
            </w:r>
            <w:r w:rsidR="00A30B52">
              <w:rPr>
                <w:bCs/>
              </w:rPr>
              <w:t xml:space="preserve">It was proposed by Cllr M </w:t>
            </w:r>
            <w:proofErr w:type="spellStart"/>
            <w:r w:rsidR="00A30B52">
              <w:rPr>
                <w:bCs/>
              </w:rPr>
              <w:t>Carr</w:t>
            </w:r>
            <w:proofErr w:type="spellEnd"/>
            <w:r w:rsidR="00A30B52">
              <w:rPr>
                <w:bCs/>
              </w:rPr>
              <w:t xml:space="preserve">, seconded by Cllr N </w:t>
            </w:r>
            <w:proofErr w:type="gramStart"/>
            <w:r w:rsidR="00A30B52">
              <w:rPr>
                <w:bCs/>
              </w:rPr>
              <w:t>Libby</w:t>
            </w:r>
            <w:proofErr w:type="gramEnd"/>
            <w:r w:rsidR="00A30B52">
              <w:rPr>
                <w:bCs/>
              </w:rPr>
              <w:t xml:space="preserve"> and unanimously agreed a new </w:t>
            </w:r>
            <w:r w:rsidR="004E6720">
              <w:rPr>
                <w:bCs/>
              </w:rPr>
              <w:t>picnic table made from recycled material be purchased for the play area at the cost of £320. The Clerk will place the order.</w:t>
            </w:r>
          </w:p>
          <w:p w14:paraId="2216C0F7" w14:textId="33DD5AE3" w:rsidR="00725A72" w:rsidRPr="00725A72" w:rsidRDefault="00725A72" w:rsidP="00725A72">
            <w:pPr>
              <w:pStyle w:val="ListParagraph"/>
              <w:numPr>
                <w:ilvl w:val="0"/>
                <w:numId w:val="16"/>
              </w:numPr>
              <w:rPr>
                <w:b/>
              </w:rPr>
            </w:pPr>
            <w:r>
              <w:rPr>
                <w:b/>
              </w:rPr>
              <w:t>tree survey and costs.</w:t>
            </w:r>
            <w:r w:rsidR="004E6720">
              <w:rPr>
                <w:b/>
              </w:rPr>
              <w:t xml:space="preserve"> </w:t>
            </w:r>
            <w:r w:rsidR="004E6720">
              <w:rPr>
                <w:bCs/>
              </w:rPr>
              <w:t xml:space="preserve">It was agreed the tree survey should address all tress along the boundary hedges of the St </w:t>
            </w:r>
            <w:proofErr w:type="spellStart"/>
            <w:r w:rsidR="004E6720">
              <w:rPr>
                <w:bCs/>
              </w:rPr>
              <w:t>Ive</w:t>
            </w:r>
            <w:proofErr w:type="spellEnd"/>
            <w:r w:rsidR="004E6720">
              <w:rPr>
                <w:bCs/>
              </w:rPr>
              <w:t xml:space="preserve"> recreation field. </w:t>
            </w:r>
          </w:p>
          <w:p w14:paraId="300FF577" w14:textId="318C26C4" w:rsidR="00037FAB" w:rsidRPr="00741431" w:rsidRDefault="00037FAB" w:rsidP="00037FAB">
            <w:pPr>
              <w:pStyle w:val="ListParagraph"/>
              <w:rPr>
                <w:b/>
              </w:rPr>
            </w:pPr>
          </w:p>
        </w:tc>
        <w:tc>
          <w:tcPr>
            <w:tcW w:w="883" w:type="dxa"/>
          </w:tcPr>
          <w:p w14:paraId="52D0DBB2" w14:textId="6A15986B" w:rsidR="007C6339" w:rsidRDefault="007C6339" w:rsidP="007C6339">
            <w:pPr>
              <w:rPr>
                <w:b/>
              </w:rPr>
            </w:pPr>
          </w:p>
          <w:p w14:paraId="59852114" w14:textId="0EAC2200" w:rsidR="000A14D2" w:rsidRDefault="000A14D2" w:rsidP="007C6339">
            <w:pPr>
              <w:rPr>
                <w:b/>
              </w:rPr>
            </w:pPr>
          </w:p>
          <w:p w14:paraId="7CA10E5F" w14:textId="49B15171" w:rsidR="00E52034" w:rsidRDefault="00E52034" w:rsidP="007C6339">
            <w:pPr>
              <w:rPr>
                <w:b/>
              </w:rPr>
            </w:pPr>
          </w:p>
          <w:p w14:paraId="328E2A80" w14:textId="13015129" w:rsidR="00E52034" w:rsidRDefault="00E52034" w:rsidP="007C6339">
            <w:pPr>
              <w:rPr>
                <w:b/>
              </w:rPr>
            </w:pPr>
          </w:p>
          <w:p w14:paraId="34935182" w14:textId="12AACA3C" w:rsidR="00E52034" w:rsidRDefault="00E52034" w:rsidP="007C6339">
            <w:pPr>
              <w:rPr>
                <w:b/>
              </w:rPr>
            </w:pPr>
          </w:p>
          <w:p w14:paraId="3D1D29C0" w14:textId="22D78F4E" w:rsidR="00E52034" w:rsidRDefault="00E52034" w:rsidP="007C6339">
            <w:pPr>
              <w:rPr>
                <w:b/>
              </w:rPr>
            </w:pPr>
          </w:p>
          <w:p w14:paraId="42A17409" w14:textId="46ED48CC" w:rsidR="00E52034" w:rsidRDefault="00E52034" w:rsidP="007C6339">
            <w:pPr>
              <w:rPr>
                <w:b/>
              </w:rPr>
            </w:pPr>
          </w:p>
          <w:p w14:paraId="180E978C" w14:textId="02D89CBF" w:rsidR="00E52034" w:rsidRDefault="00E52034" w:rsidP="007C6339">
            <w:pPr>
              <w:rPr>
                <w:b/>
              </w:rPr>
            </w:pPr>
          </w:p>
          <w:p w14:paraId="4B01F86B" w14:textId="25A40115" w:rsidR="00E52034" w:rsidRDefault="00E52034" w:rsidP="007C6339">
            <w:pPr>
              <w:rPr>
                <w:b/>
              </w:rPr>
            </w:pPr>
          </w:p>
          <w:p w14:paraId="1FCA55CD" w14:textId="304A64C7" w:rsidR="00E52034" w:rsidRDefault="00E52034" w:rsidP="007C6339">
            <w:pPr>
              <w:rPr>
                <w:b/>
              </w:rPr>
            </w:pPr>
          </w:p>
          <w:p w14:paraId="3108EED3" w14:textId="3EBEE7E6" w:rsidR="00E52034" w:rsidRDefault="00E52034" w:rsidP="007C6339">
            <w:pPr>
              <w:rPr>
                <w:b/>
              </w:rPr>
            </w:pPr>
          </w:p>
          <w:p w14:paraId="3CD334D4" w14:textId="652FE515" w:rsidR="00E52034" w:rsidRDefault="00E52034" w:rsidP="007C6339">
            <w:pPr>
              <w:rPr>
                <w:bCs/>
              </w:rPr>
            </w:pPr>
            <w:r w:rsidRPr="00E52034">
              <w:rPr>
                <w:bCs/>
              </w:rPr>
              <w:t>Clerk</w:t>
            </w:r>
          </w:p>
          <w:p w14:paraId="79744346" w14:textId="7C45BCCD" w:rsidR="004E6720" w:rsidRDefault="004E6720" w:rsidP="007C6339">
            <w:pPr>
              <w:rPr>
                <w:bCs/>
              </w:rPr>
            </w:pPr>
          </w:p>
          <w:p w14:paraId="1A6905BA" w14:textId="4A0D70C9" w:rsidR="004E6720" w:rsidRDefault="004E6720" w:rsidP="007C6339">
            <w:pPr>
              <w:rPr>
                <w:bCs/>
              </w:rPr>
            </w:pPr>
          </w:p>
          <w:p w14:paraId="00AC9C0D" w14:textId="78EB47B5" w:rsidR="004E6720" w:rsidRDefault="004E6720" w:rsidP="007C6339">
            <w:pPr>
              <w:rPr>
                <w:bCs/>
              </w:rPr>
            </w:pPr>
          </w:p>
          <w:p w14:paraId="752AD24E" w14:textId="06D2E0C4" w:rsidR="004E6720" w:rsidRDefault="004E6720" w:rsidP="007C6339">
            <w:pPr>
              <w:rPr>
                <w:bCs/>
              </w:rPr>
            </w:pPr>
          </w:p>
          <w:p w14:paraId="63057E5E" w14:textId="64CDBAB5" w:rsidR="004E6720" w:rsidRDefault="004E6720" w:rsidP="007C6339">
            <w:pPr>
              <w:rPr>
                <w:bCs/>
              </w:rPr>
            </w:pPr>
          </w:p>
          <w:p w14:paraId="4380946F" w14:textId="36CB48A2" w:rsidR="004E6720" w:rsidRDefault="004E6720" w:rsidP="007C6339">
            <w:pPr>
              <w:rPr>
                <w:bCs/>
              </w:rPr>
            </w:pPr>
          </w:p>
          <w:p w14:paraId="2FAE2E51" w14:textId="1F313BA6" w:rsidR="004E6720" w:rsidRDefault="004E6720" w:rsidP="007C6339">
            <w:pPr>
              <w:rPr>
                <w:bCs/>
              </w:rPr>
            </w:pPr>
          </w:p>
          <w:p w14:paraId="3ECA23E6" w14:textId="77777777" w:rsidR="004E6720" w:rsidRDefault="004E6720" w:rsidP="007C6339">
            <w:pPr>
              <w:rPr>
                <w:bCs/>
              </w:rPr>
            </w:pPr>
          </w:p>
          <w:p w14:paraId="1654BC52" w14:textId="4DF48E81" w:rsidR="004E6720" w:rsidRDefault="004E6720" w:rsidP="007C6339">
            <w:pPr>
              <w:rPr>
                <w:bCs/>
              </w:rPr>
            </w:pPr>
            <w:r>
              <w:rPr>
                <w:bCs/>
              </w:rPr>
              <w:t>Clerk</w:t>
            </w:r>
          </w:p>
          <w:p w14:paraId="3A0BD51D" w14:textId="72FB82BD" w:rsidR="004E6720" w:rsidRDefault="004E6720" w:rsidP="007C6339">
            <w:pPr>
              <w:rPr>
                <w:bCs/>
              </w:rPr>
            </w:pPr>
          </w:p>
          <w:p w14:paraId="35D37842" w14:textId="2303CA55" w:rsidR="004E6720" w:rsidRPr="00E52034" w:rsidRDefault="004E6720" w:rsidP="007C6339">
            <w:pPr>
              <w:rPr>
                <w:bCs/>
              </w:rPr>
            </w:pPr>
            <w:r>
              <w:rPr>
                <w:bCs/>
              </w:rPr>
              <w:t>Clerk</w:t>
            </w:r>
          </w:p>
          <w:p w14:paraId="6F4894F1" w14:textId="12B67ABA" w:rsidR="00E43A62" w:rsidRPr="004B1982" w:rsidRDefault="00E43A62" w:rsidP="007C6339">
            <w:pPr>
              <w:rPr>
                <w:bCs/>
              </w:rPr>
            </w:pPr>
          </w:p>
        </w:tc>
      </w:tr>
      <w:tr w:rsidR="007C6339" w14:paraId="6A1E809A" w14:textId="77777777" w:rsidTr="00A30B52">
        <w:tc>
          <w:tcPr>
            <w:tcW w:w="675" w:type="dxa"/>
          </w:tcPr>
          <w:p w14:paraId="42A6CBE7" w14:textId="0ED64FDE" w:rsidR="007C6339" w:rsidRDefault="007C6339" w:rsidP="007C6339">
            <w:pPr>
              <w:rPr>
                <w:b/>
              </w:rPr>
            </w:pPr>
            <w:r>
              <w:rPr>
                <w:b/>
              </w:rPr>
              <w:t>1</w:t>
            </w:r>
            <w:r w:rsidR="00A2678F">
              <w:rPr>
                <w:b/>
              </w:rPr>
              <w:t>1</w:t>
            </w:r>
          </w:p>
        </w:tc>
        <w:tc>
          <w:tcPr>
            <w:tcW w:w="7684" w:type="dxa"/>
          </w:tcPr>
          <w:p w14:paraId="0E8C8637" w14:textId="10D3A3D1" w:rsidR="007361F9" w:rsidRPr="00E52034" w:rsidRDefault="00741431" w:rsidP="008330EB">
            <w:pPr>
              <w:rPr>
                <w:bCs/>
              </w:rPr>
            </w:pPr>
            <w:r>
              <w:rPr>
                <w:b/>
              </w:rPr>
              <w:t>Overgrown roadside hedge</w:t>
            </w:r>
            <w:r w:rsidR="00A2678F">
              <w:rPr>
                <w:b/>
              </w:rPr>
              <w:t>s / verges from residential properties</w:t>
            </w:r>
            <w:r w:rsidR="00725A72">
              <w:rPr>
                <w:b/>
              </w:rPr>
              <w:t xml:space="preserve"> – trimming work required</w:t>
            </w:r>
            <w:r w:rsidR="00E52034">
              <w:rPr>
                <w:b/>
              </w:rPr>
              <w:t xml:space="preserve">.  </w:t>
            </w:r>
            <w:r w:rsidR="00E52034">
              <w:rPr>
                <w:bCs/>
              </w:rPr>
              <w:t xml:space="preserve">Further properties were identified that will now receive a letter reminding them of their responsibilities to trim boundary hedges. </w:t>
            </w:r>
          </w:p>
          <w:p w14:paraId="13E9229B" w14:textId="6B96AD8A" w:rsidR="008D02A8" w:rsidRPr="007361F9" w:rsidRDefault="008D02A8" w:rsidP="008330EB">
            <w:pPr>
              <w:rPr>
                <w:bCs/>
              </w:rPr>
            </w:pPr>
          </w:p>
        </w:tc>
        <w:tc>
          <w:tcPr>
            <w:tcW w:w="883" w:type="dxa"/>
          </w:tcPr>
          <w:p w14:paraId="4733AA4F" w14:textId="77777777" w:rsidR="007C6339" w:rsidRDefault="007C6339" w:rsidP="007C6339">
            <w:pPr>
              <w:rPr>
                <w:b/>
              </w:rPr>
            </w:pPr>
          </w:p>
          <w:p w14:paraId="241971B7" w14:textId="77777777" w:rsidR="00B50643" w:rsidRDefault="00B50643" w:rsidP="007C6339">
            <w:pPr>
              <w:rPr>
                <w:b/>
              </w:rPr>
            </w:pPr>
          </w:p>
          <w:p w14:paraId="728F033E" w14:textId="5794178F" w:rsidR="00B50643" w:rsidRDefault="00B50643" w:rsidP="007C6339"/>
          <w:p w14:paraId="71E144EF" w14:textId="00528C0F" w:rsidR="003D241D" w:rsidRPr="00B50643" w:rsidRDefault="003D241D" w:rsidP="007C6339"/>
        </w:tc>
      </w:tr>
      <w:tr w:rsidR="00725A72" w14:paraId="0BFA255B" w14:textId="77777777" w:rsidTr="00A30B52">
        <w:tc>
          <w:tcPr>
            <w:tcW w:w="675" w:type="dxa"/>
          </w:tcPr>
          <w:p w14:paraId="72B79F90" w14:textId="459C36BE" w:rsidR="00725A72" w:rsidRDefault="00725A72" w:rsidP="007C6339">
            <w:pPr>
              <w:rPr>
                <w:b/>
              </w:rPr>
            </w:pPr>
            <w:r>
              <w:rPr>
                <w:b/>
              </w:rPr>
              <w:t>12</w:t>
            </w:r>
          </w:p>
        </w:tc>
        <w:tc>
          <w:tcPr>
            <w:tcW w:w="7684" w:type="dxa"/>
          </w:tcPr>
          <w:p w14:paraId="0971562B" w14:textId="5BF41541" w:rsidR="004E6720" w:rsidRPr="004E6720" w:rsidRDefault="00725A72" w:rsidP="008330EB">
            <w:pPr>
              <w:rPr>
                <w:bCs/>
              </w:rPr>
            </w:pPr>
            <w:r>
              <w:rPr>
                <w:b/>
              </w:rPr>
              <w:t>Slade Park Road – area planted by trees and working party report.</w:t>
            </w:r>
            <w:r w:rsidR="004E6720">
              <w:rPr>
                <w:b/>
              </w:rPr>
              <w:t xml:space="preserve">  </w:t>
            </w:r>
            <w:r w:rsidR="004E6720">
              <w:rPr>
                <w:bCs/>
              </w:rPr>
              <w:t>A working party held on the 22</w:t>
            </w:r>
            <w:r w:rsidR="004E6720" w:rsidRPr="004E6720">
              <w:rPr>
                <w:bCs/>
                <w:vertAlign w:val="superscript"/>
              </w:rPr>
              <w:t>nd</w:t>
            </w:r>
            <w:r w:rsidR="004E6720">
              <w:rPr>
                <w:bCs/>
              </w:rPr>
              <w:t xml:space="preserve"> January 2022 had a good attendance and the Chairman expressed his thanks to all those who came along to help including those who provided the refreshments. </w:t>
            </w:r>
          </w:p>
        </w:tc>
        <w:tc>
          <w:tcPr>
            <w:tcW w:w="883" w:type="dxa"/>
          </w:tcPr>
          <w:p w14:paraId="5C037707" w14:textId="77777777" w:rsidR="00725A72" w:rsidRDefault="00725A72" w:rsidP="007C6339">
            <w:pPr>
              <w:rPr>
                <w:b/>
              </w:rPr>
            </w:pPr>
          </w:p>
        </w:tc>
      </w:tr>
      <w:tr w:rsidR="007C6339" w14:paraId="501317A4" w14:textId="77777777" w:rsidTr="00A30B52">
        <w:tc>
          <w:tcPr>
            <w:tcW w:w="675" w:type="dxa"/>
          </w:tcPr>
          <w:p w14:paraId="2F3896D9" w14:textId="73788E96" w:rsidR="007C6339" w:rsidRDefault="007C6339" w:rsidP="007C6339">
            <w:pPr>
              <w:rPr>
                <w:b/>
              </w:rPr>
            </w:pPr>
            <w:r>
              <w:rPr>
                <w:b/>
              </w:rPr>
              <w:lastRenderedPageBreak/>
              <w:t>1</w:t>
            </w:r>
            <w:r w:rsidR="00725A72">
              <w:rPr>
                <w:b/>
              </w:rPr>
              <w:t>3</w:t>
            </w:r>
          </w:p>
        </w:tc>
        <w:tc>
          <w:tcPr>
            <w:tcW w:w="7684" w:type="dxa"/>
          </w:tcPr>
          <w:p w14:paraId="28FFC2D3" w14:textId="503ADE6F" w:rsidR="00B50643" w:rsidRPr="00037FAB" w:rsidRDefault="00A2678F" w:rsidP="007E32BB">
            <w:pPr>
              <w:rPr>
                <w:bCs/>
              </w:rPr>
            </w:pPr>
            <w:r>
              <w:rPr>
                <w:b/>
              </w:rPr>
              <w:t xml:space="preserve">To confirm the date of the next Committee Meeting </w:t>
            </w:r>
            <w:r w:rsidR="00037FAB">
              <w:rPr>
                <w:b/>
              </w:rPr>
              <w:t xml:space="preserve">– </w:t>
            </w:r>
            <w:r w:rsidR="00037FAB">
              <w:rPr>
                <w:bCs/>
              </w:rPr>
              <w:t>Friday,</w:t>
            </w:r>
            <w:r w:rsidR="00725A72">
              <w:rPr>
                <w:bCs/>
              </w:rPr>
              <w:t xml:space="preserve"> 25</w:t>
            </w:r>
            <w:r w:rsidR="00725A72" w:rsidRPr="00725A72">
              <w:rPr>
                <w:bCs/>
                <w:vertAlign w:val="superscript"/>
              </w:rPr>
              <w:t>th</w:t>
            </w:r>
            <w:r w:rsidR="00725A72">
              <w:rPr>
                <w:bCs/>
              </w:rPr>
              <w:t xml:space="preserve"> February 2022.</w:t>
            </w:r>
          </w:p>
        </w:tc>
        <w:tc>
          <w:tcPr>
            <w:tcW w:w="883" w:type="dxa"/>
          </w:tcPr>
          <w:p w14:paraId="4058FD20" w14:textId="77777777" w:rsidR="007C6339" w:rsidRDefault="007C6339" w:rsidP="007C6339">
            <w:pPr>
              <w:rPr>
                <w:b/>
              </w:rPr>
            </w:pPr>
          </w:p>
          <w:p w14:paraId="76E1D0C5" w14:textId="681657F8" w:rsidR="00407E15" w:rsidRPr="00407E15" w:rsidRDefault="00407E15" w:rsidP="007C6339"/>
        </w:tc>
      </w:tr>
      <w:tr w:rsidR="007C6339" w14:paraId="373E0FB0" w14:textId="77777777" w:rsidTr="00A30B52">
        <w:tc>
          <w:tcPr>
            <w:tcW w:w="675" w:type="dxa"/>
          </w:tcPr>
          <w:p w14:paraId="0E796A8D" w14:textId="6991EAF9" w:rsidR="007C6339" w:rsidRDefault="007C6339" w:rsidP="007C6339">
            <w:pPr>
              <w:rPr>
                <w:b/>
              </w:rPr>
            </w:pPr>
            <w:r>
              <w:rPr>
                <w:b/>
              </w:rPr>
              <w:t>1</w:t>
            </w:r>
            <w:r w:rsidR="00725A72">
              <w:rPr>
                <w:b/>
              </w:rPr>
              <w:t>4</w:t>
            </w:r>
          </w:p>
        </w:tc>
        <w:tc>
          <w:tcPr>
            <w:tcW w:w="7684" w:type="dxa"/>
          </w:tcPr>
          <w:p w14:paraId="297515DD" w14:textId="23E96A28" w:rsidR="00037FAB" w:rsidRDefault="007C6339" w:rsidP="007C6339">
            <w:pPr>
              <w:rPr>
                <w:bCs/>
              </w:rPr>
            </w:pPr>
            <w:r>
              <w:rPr>
                <w:b/>
              </w:rPr>
              <w:t>To close the meeting.</w:t>
            </w:r>
            <w:r w:rsidR="00A02A96">
              <w:rPr>
                <w:b/>
              </w:rPr>
              <w:t xml:space="preserve">    </w:t>
            </w:r>
            <w:r w:rsidR="00A02A96">
              <w:rPr>
                <w:bCs/>
              </w:rPr>
              <w:t xml:space="preserve">There being no further business the meeting closed at </w:t>
            </w:r>
            <w:r w:rsidR="00725A72">
              <w:rPr>
                <w:bCs/>
              </w:rPr>
              <w:t>11.55am.</w:t>
            </w:r>
          </w:p>
          <w:p w14:paraId="62F96229" w14:textId="71AFB5D1" w:rsidR="00BA288A" w:rsidRPr="00A02A96" w:rsidRDefault="00BA288A" w:rsidP="007C6339">
            <w:pPr>
              <w:rPr>
                <w:bCs/>
              </w:rPr>
            </w:pPr>
          </w:p>
        </w:tc>
        <w:tc>
          <w:tcPr>
            <w:tcW w:w="883" w:type="dxa"/>
          </w:tcPr>
          <w:p w14:paraId="1437AEEA" w14:textId="77777777" w:rsidR="007C6339" w:rsidRDefault="007C6339" w:rsidP="007C6339">
            <w:pPr>
              <w:rPr>
                <w:b/>
              </w:rPr>
            </w:pPr>
          </w:p>
        </w:tc>
      </w:tr>
    </w:tbl>
    <w:p w14:paraId="7598833F" w14:textId="77777777" w:rsidR="005962B7" w:rsidRDefault="005962B7" w:rsidP="002F421B">
      <w:pPr>
        <w:rPr>
          <w:bCs/>
        </w:rPr>
      </w:pPr>
    </w:p>
    <w:p w14:paraId="1B978261" w14:textId="6E4B7084" w:rsidR="00A02A96" w:rsidRPr="00A02A96" w:rsidRDefault="00A02A96" w:rsidP="002F421B">
      <w:pPr>
        <w:rPr>
          <w:bCs/>
        </w:rPr>
      </w:pPr>
      <w:r>
        <w:rPr>
          <w:bCs/>
        </w:rPr>
        <w:t>Dated                                                                      Signed</w:t>
      </w:r>
    </w:p>
    <w:sectPr w:rsidR="00A02A96" w:rsidRPr="00A02A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7FFF" w14:textId="77777777" w:rsidR="008A4A93" w:rsidRDefault="008A4A93" w:rsidP="008A4A93">
      <w:pPr>
        <w:spacing w:after="0" w:line="240" w:lineRule="auto"/>
      </w:pPr>
      <w:r>
        <w:separator/>
      </w:r>
    </w:p>
  </w:endnote>
  <w:endnote w:type="continuationSeparator" w:id="0">
    <w:p w14:paraId="5FC638B4" w14:textId="77777777" w:rsidR="008A4A93" w:rsidRDefault="008A4A93" w:rsidP="008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1"/>
      <w:gridCol w:w="4495"/>
    </w:tblGrid>
    <w:tr w:rsidR="008A4A93" w14:paraId="22DB6FC9" w14:textId="77777777">
      <w:trPr>
        <w:trHeight w:hRule="exact" w:val="115"/>
        <w:jc w:val="center"/>
      </w:trPr>
      <w:tc>
        <w:tcPr>
          <w:tcW w:w="4686" w:type="dxa"/>
          <w:shd w:val="clear" w:color="auto" w:fill="4F81BD" w:themeFill="accent1"/>
          <w:tcMar>
            <w:top w:w="0" w:type="dxa"/>
            <w:bottom w:w="0" w:type="dxa"/>
          </w:tcMar>
        </w:tcPr>
        <w:p w14:paraId="14D3A9FA" w14:textId="77777777" w:rsidR="008A4A93" w:rsidRDefault="008A4A93">
          <w:pPr>
            <w:pStyle w:val="Header"/>
            <w:rPr>
              <w:caps/>
              <w:sz w:val="18"/>
            </w:rPr>
          </w:pPr>
        </w:p>
      </w:tc>
      <w:tc>
        <w:tcPr>
          <w:tcW w:w="4674" w:type="dxa"/>
          <w:shd w:val="clear" w:color="auto" w:fill="4F81BD" w:themeFill="accent1"/>
          <w:tcMar>
            <w:top w:w="0" w:type="dxa"/>
            <w:bottom w:w="0" w:type="dxa"/>
          </w:tcMar>
        </w:tcPr>
        <w:p w14:paraId="172C8AF4" w14:textId="77777777" w:rsidR="008A4A93" w:rsidRDefault="008A4A93">
          <w:pPr>
            <w:pStyle w:val="Header"/>
            <w:jc w:val="right"/>
            <w:rPr>
              <w:caps/>
              <w:sz w:val="18"/>
            </w:rPr>
          </w:pPr>
        </w:p>
      </w:tc>
    </w:tr>
    <w:tr w:rsidR="008A4A93" w14:paraId="286C1458" w14:textId="77777777">
      <w:trPr>
        <w:jc w:val="center"/>
      </w:trPr>
      <w:sdt>
        <w:sdtPr>
          <w:rPr>
            <w:caps/>
            <w:color w:val="808080" w:themeColor="background1" w:themeShade="80"/>
            <w:sz w:val="18"/>
            <w:szCs w:val="18"/>
          </w:rPr>
          <w:alias w:val="Author"/>
          <w:tag w:val=""/>
          <w:id w:val="1534151868"/>
          <w:placeholder>
            <w:docPart w:val="649D68A03C8E4BC8AB750F5EBB17BBB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5C2DE3" w14:textId="64605061" w:rsidR="008A4A93" w:rsidRDefault="008A4A93">
              <w:pPr>
                <w:pStyle w:val="Footer"/>
                <w:rPr>
                  <w:caps/>
                  <w:color w:val="808080" w:themeColor="background1" w:themeShade="80"/>
                  <w:sz w:val="18"/>
                  <w:szCs w:val="18"/>
                </w:rPr>
              </w:pPr>
              <w:r>
                <w:rPr>
                  <w:caps/>
                  <w:color w:val="808080" w:themeColor="background1" w:themeShade="80"/>
                  <w:sz w:val="18"/>
                  <w:szCs w:val="18"/>
                </w:rPr>
                <w:t xml:space="preserve">st ive pc parks &amp; open Spaces </w:t>
              </w:r>
              <w:r w:rsidR="007C6339">
                <w:rPr>
                  <w:caps/>
                  <w:color w:val="808080" w:themeColor="background1" w:themeShade="80"/>
                  <w:sz w:val="18"/>
                  <w:szCs w:val="18"/>
                </w:rPr>
                <w:t xml:space="preserve">Meeting </w:t>
              </w:r>
              <w:r w:rsidR="00725A72">
                <w:rPr>
                  <w:caps/>
                  <w:color w:val="808080" w:themeColor="background1" w:themeShade="80"/>
                  <w:sz w:val="18"/>
                  <w:szCs w:val="18"/>
                </w:rPr>
                <w:t>28 jan 2022</w:t>
              </w:r>
            </w:p>
          </w:tc>
        </w:sdtContent>
      </w:sdt>
      <w:tc>
        <w:tcPr>
          <w:tcW w:w="4674" w:type="dxa"/>
          <w:shd w:val="clear" w:color="auto" w:fill="auto"/>
          <w:vAlign w:val="center"/>
        </w:tcPr>
        <w:p w14:paraId="06593C54" w14:textId="77777777" w:rsidR="008A4A93" w:rsidRDefault="008A4A9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84073">
            <w:rPr>
              <w:caps/>
              <w:noProof/>
              <w:color w:val="808080" w:themeColor="background1" w:themeShade="80"/>
              <w:sz w:val="18"/>
              <w:szCs w:val="18"/>
            </w:rPr>
            <w:t>2</w:t>
          </w:r>
          <w:r>
            <w:rPr>
              <w:caps/>
              <w:noProof/>
              <w:color w:val="808080" w:themeColor="background1" w:themeShade="80"/>
              <w:sz w:val="18"/>
              <w:szCs w:val="18"/>
            </w:rPr>
            <w:fldChar w:fldCharType="end"/>
          </w:r>
        </w:p>
      </w:tc>
    </w:tr>
  </w:tbl>
  <w:p w14:paraId="5B4BAE12" w14:textId="77777777" w:rsidR="008A4A93" w:rsidRDefault="008A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3B33" w14:textId="77777777" w:rsidR="008A4A93" w:rsidRDefault="008A4A93" w:rsidP="008A4A93">
      <w:pPr>
        <w:spacing w:after="0" w:line="240" w:lineRule="auto"/>
      </w:pPr>
      <w:r>
        <w:separator/>
      </w:r>
    </w:p>
  </w:footnote>
  <w:footnote w:type="continuationSeparator" w:id="0">
    <w:p w14:paraId="5754FB10" w14:textId="77777777" w:rsidR="008A4A93" w:rsidRDefault="008A4A93" w:rsidP="008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392"/>
    <w:multiLevelType w:val="hybridMultilevel"/>
    <w:tmpl w:val="AF5A82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F25F8"/>
    <w:multiLevelType w:val="hybridMultilevel"/>
    <w:tmpl w:val="BDD4F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F14D7"/>
    <w:multiLevelType w:val="hybridMultilevel"/>
    <w:tmpl w:val="2B18A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E00D7"/>
    <w:multiLevelType w:val="hybridMultilevel"/>
    <w:tmpl w:val="D4160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D265C"/>
    <w:multiLevelType w:val="hybridMultilevel"/>
    <w:tmpl w:val="7CBA90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7937"/>
    <w:multiLevelType w:val="hybridMultilevel"/>
    <w:tmpl w:val="0DE2D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7022A"/>
    <w:multiLevelType w:val="hybridMultilevel"/>
    <w:tmpl w:val="66F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873BD"/>
    <w:multiLevelType w:val="hybridMultilevel"/>
    <w:tmpl w:val="E2DA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B294E"/>
    <w:multiLevelType w:val="hybridMultilevel"/>
    <w:tmpl w:val="84701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F39C4"/>
    <w:multiLevelType w:val="hybridMultilevel"/>
    <w:tmpl w:val="42449A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05259"/>
    <w:multiLevelType w:val="hybridMultilevel"/>
    <w:tmpl w:val="B260AD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260D3"/>
    <w:multiLevelType w:val="hybridMultilevel"/>
    <w:tmpl w:val="8564CF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B3038"/>
    <w:multiLevelType w:val="hybridMultilevel"/>
    <w:tmpl w:val="D3783F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174C9"/>
    <w:multiLevelType w:val="hybridMultilevel"/>
    <w:tmpl w:val="0B9E30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16CE1"/>
    <w:multiLevelType w:val="hybridMultilevel"/>
    <w:tmpl w:val="A03CD0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001E8"/>
    <w:multiLevelType w:val="hybridMultilevel"/>
    <w:tmpl w:val="89642C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05C27"/>
    <w:multiLevelType w:val="hybridMultilevel"/>
    <w:tmpl w:val="0C5095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7F5222"/>
    <w:multiLevelType w:val="hybridMultilevel"/>
    <w:tmpl w:val="34CCD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E1AF1"/>
    <w:multiLevelType w:val="hybridMultilevel"/>
    <w:tmpl w:val="738C63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465D9"/>
    <w:multiLevelType w:val="hybridMultilevel"/>
    <w:tmpl w:val="20D63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1"/>
  </w:num>
  <w:num w:numId="5">
    <w:abstractNumId w:val="6"/>
  </w:num>
  <w:num w:numId="6">
    <w:abstractNumId w:val="16"/>
  </w:num>
  <w:num w:numId="7">
    <w:abstractNumId w:val="4"/>
  </w:num>
  <w:num w:numId="8">
    <w:abstractNumId w:val="3"/>
  </w:num>
  <w:num w:numId="9">
    <w:abstractNumId w:val="14"/>
  </w:num>
  <w:num w:numId="10">
    <w:abstractNumId w:val="18"/>
  </w:num>
  <w:num w:numId="11">
    <w:abstractNumId w:val="10"/>
  </w:num>
  <w:num w:numId="12">
    <w:abstractNumId w:val="12"/>
  </w:num>
  <w:num w:numId="13">
    <w:abstractNumId w:val="9"/>
  </w:num>
  <w:num w:numId="14">
    <w:abstractNumId w:val="15"/>
  </w:num>
  <w:num w:numId="15">
    <w:abstractNumId w:val="0"/>
  </w:num>
  <w:num w:numId="16">
    <w:abstractNumId w:val="13"/>
  </w:num>
  <w:num w:numId="17">
    <w:abstractNumId w:val="17"/>
  </w:num>
  <w:num w:numId="18">
    <w:abstractNumId w:val="8"/>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1B"/>
    <w:rsid w:val="00014340"/>
    <w:rsid w:val="00032428"/>
    <w:rsid w:val="00037FAB"/>
    <w:rsid w:val="00055629"/>
    <w:rsid w:val="00064FA5"/>
    <w:rsid w:val="000810DA"/>
    <w:rsid w:val="00090A36"/>
    <w:rsid w:val="000A14D2"/>
    <w:rsid w:val="0011634B"/>
    <w:rsid w:val="0014601F"/>
    <w:rsid w:val="0015707A"/>
    <w:rsid w:val="00184073"/>
    <w:rsid w:val="001D5905"/>
    <w:rsid w:val="001E185B"/>
    <w:rsid w:val="001F18F3"/>
    <w:rsid w:val="00256DAD"/>
    <w:rsid w:val="002B6B8C"/>
    <w:rsid w:val="002F421B"/>
    <w:rsid w:val="00313BDE"/>
    <w:rsid w:val="00332B63"/>
    <w:rsid w:val="00352A8F"/>
    <w:rsid w:val="003A58A6"/>
    <w:rsid w:val="003D241D"/>
    <w:rsid w:val="00407E15"/>
    <w:rsid w:val="004B1982"/>
    <w:rsid w:val="004C4215"/>
    <w:rsid w:val="004E66F8"/>
    <w:rsid w:val="004E6720"/>
    <w:rsid w:val="004F717C"/>
    <w:rsid w:val="005962B7"/>
    <w:rsid w:val="00601914"/>
    <w:rsid w:val="00615BEC"/>
    <w:rsid w:val="00634A52"/>
    <w:rsid w:val="00665404"/>
    <w:rsid w:val="00667527"/>
    <w:rsid w:val="00692755"/>
    <w:rsid w:val="00701894"/>
    <w:rsid w:val="00725A72"/>
    <w:rsid w:val="007361F9"/>
    <w:rsid w:val="00741431"/>
    <w:rsid w:val="007C6339"/>
    <w:rsid w:val="007E32BB"/>
    <w:rsid w:val="007E4D8F"/>
    <w:rsid w:val="007E6311"/>
    <w:rsid w:val="007F79DE"/>
    <w:rsid w:val="008055A9"/>
    <w:rsid w:val="008330EB"/>
    <w:rsid w:val="008332C5"/>
    <w:rsid w:val="008566F1"/>
    <w:rsid w:val="00860ACE"/>
    <w:rsid w:val="008802D5"/>
    <w:rsid w:val="008A4A93"/>
    <w:rsid w:val="008B1B94"/>
    <w:rsid w:val="008C2F7B"/>
    <w:rsid w:val="008D02A8"/>
    <w:rsid w:val="008D5778"/>
    <w:rsid w:val="008D63DF"/>
    <w:rsid w:val="00912F61"/>
    <w:rsid w:val="00923F54"/>
    <w:rsid w:val="00953016"/>
    <w:rsid w:val="00A02A96"/>
    <w:rsid w:val="00A2678F"/>
    <w:rsid w:val="00A30B52"/>
    <w:rsid w:val="00A55064"/>
    <w:rsid w:val="00A7648E"/>
    <w:rsid w:val="00A81EDB"/>
    <w:rsid w:val="00A96B26"/>
    <w:rsid w:val="00AC45B2"/>
    <w:rsid w:val="00AC6B14"/>
    <w:rsid w:val="00B50643"/>
    <w:rsid w:val="00B662F4"/>
    <w:rsid w:val="00BA288A"/>
    <w:rsid w:val="00BC3DD1"/>
    <w:rsid w:val="00C035B3"/>
    <w:rsid w:val="00C92AA1"/>
    <w:rsid w:val="00CA0672"/>
    <w:rsid w:val="00CA4022"/>
    <w:rsid w:val="00CC2394"/>
    <w:rsid w:val="00CE192A"/>
    <w:rsid w:val="00D01C43"/>
    <w:rsid w:val="00D225B6"/>
    <w:rsid w:val="00D23A31"/>
    <w:rsid w:val="00D739BF"/>
    <w:rsid w:val="00D74079"/>
    <w:rsid w:val="00D91E13"/>
    <w:rsid w:val="00E34B57"/>
    <w:rsid w:val="00E43A62"/>
    <w:rsid w:val="00E472A1"/>
    <w:rsid w:val="00E52034"/>
    <w:rsid w:val="00F4274E"/>
    <w:rsid w:val="00F5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584"/>
  <w15:docId w15:val="{B2803075-614C-48CD-B695-D9709A49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11"/>
    <w:pPr>
      <w:ind w:left="720"/>
      <w:contextualSpacing/>
    </w:pPr>
  </w:style>
  <w:style w:type="paragraph" w:styleId="Header">
    <w:name w:val="header"/>
    <w:basedOn w:val="Normal"/>
    <w:link w:val="HeaderChar"/>
    <w:uiPriority w:val="99"/>
    <w:unhideWhenUsed/>
    <w:rsid w:val="008A4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A93"/>
  </w:style>
  <w:style w:type="paragraph" w:styleId="Footer">
    <w:name w:val="footer"/>
    <w:basedOn w:val="Normal"/>
    <w:link w:val="FooterChar"/>
    <w:uiPriority w:val="99"/>
    <w:unhideWhenUsed/>
    <w:rsid w:val="008A4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A93"/>
  </w:style>
  <w:style w:type="paragraph" w:styleId="BalloonText">
    <w:name w:val="Balloon Text"/>
    <w:basedOn w:val="Normal"/>
    <w:link w:val="BalloonTextChar"/>
    <w:uiPriority w:val="99"/>
    <w:semiHidden/>
    <w:unhideWhenUsed/>
    <w:rsid w:val="001D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D68A03C8E4BC8AB750F5EBB17BBB5"/>
        <w:category>
          <w:name w:val="General"/>
          <w:gallery w:val="placeholder"/>
        </w:category>
        <w:types>
          <w:type w:val="bbPlcHdr"/>
        </w:types>
        <w:behaviors>
          <w:behavior w:val="content"/>
        </w:behaviors>
        <w:guid w:val="{37CEF917-6E6B-4F0D-90C9-E60558BBB935}"/>
      </w:docPartPr>
      <w:docPartBody>
        <w:p w:rsidR="00EE3D92" w:rsidRDefault="006C3F3E" w:rsidP="006C3F3E">
          <w:pPr>
            <w:pStyle w:val="649D68A03C8E4BC8AB750F5EBB17BBB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F3E"/>
    <w:rsid w:val="006C3F3E"/>
    <w:rsid w:val="00EE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F3E"/>
    <w:rPr>
      <w:color w:val="808080"/>
    </w:rPr>
  </w:style>
  <w:style w:type="paragraph" w:customStyle="1" w:styleId="649D68A03C8E4BC8AB750F5EBB17BBB5">
    <w:name w:val="649D68A03C8E4BC8AB750F5EBB17BBB5"/>
    <w:rsid w:val="006C3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4B3F-81AF-470C-BBF1-C7C45345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ive pc parks &amp; open Spaces Meeting 28 jan 2022</dc:creator>
  <cp:lastModifiedBy>t.hoskin@btinternet.com</cp:lastModifiedBy>
  <cp:revision>5</cp:revision>
  <cp:lastPrinted>2021-12-06T00:29:00Z</cp:lastPrinted>
  <dcterms:created xsi:type="dcterms:W3CDTF">2022-02-18T13:09:00Z</dcterms:created>
  <dcterms:modified xsi:type="dcterms:W3CDTF">2022-02-18T14:38:00Z</dcterms:modified>
</cp:coreProperties>
</file>